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55" w:rsidRPr="00DD6F0B" w:rsidRDefault="004266F1" w:rsidP="004266F1">
      <w:pPr>
        <w:spacing w:line="259" w:lineRule="auto"/>
        <w:ind w:right="3"/>
        <w:jc w:val="center"/>
        <w:rPr>
          <w:rFonts w:asciiTheme="majorHAnsi" w:eastAsia="Calibri" w:hAnsiTheme="majorHAnsi" w:cstheme="majorHAnsi"/>
          <w:b/>
          <w:color w:val="000000"/>
          <w:lang w:eastAsia="pl-PL"/>
        </w:rPr>
      </w:pPr>
      <w:r w:rsidRPr="00DD6F0B">
        <w:rPr>
          <w:rFonts w:asciiTheme="majorHAnsi" w:eastAsia="Calibri" w:hAnsiTheme="majorHAnsi" w:cstheme="majorHAnsi"/>
          <w:b/>
          <w:color w:val="000000"/>
          <w:lang w:eastAsia="pl-PL"/>
        </w:rPr>
        <w:t>F</w:t>
      </w:r>
      <w:r w:rsidR="00FF26D1" w:rsidRPr="00DD6F0B">
        <w:rPr>
          <w:rFonts w:asciiTheme="majorHAnsi" w:eastAsia="Calibri" w:hAnsiTheme="majorHAnsi" w:cstheme="majorHAnsi"/>
          <w:b/>
          <w:color w:val="000000"/>
          <w:lang w:eastAsia="pl-PL"/>
        </w:rPr>
        <w:t>ORMULARZ ZGŁOSZENIOWY</w:t>
      </w:r>
    </w:p>
    <w:p w:rsidR="00A53F90" w:rsidRPr="00DD6F0B" w:rsidRDefault="00FF26D1" w:rsidP="00E87AC8">
      <w:pPr>
        <w:spacing w:line="259" w:lineRule="auto"/>
        <w:ind w:right="3"/>
        <w:jc w:val="center"/>
        <w:rPr>
          <w:rFonts w:asciiTheme="majorHAnsi" w:eastAsia="Calibri" w:hAnsiTheme="majorHAnsi" w:cstheme="majorHAnsi"/>
          <w:color w:val="000000"/>
          <w:sz w:val="16"/>
          <w:szCs w:val="16"/>
          <w:lang w:eastAsia="pl-PL"/>
        </w:rPr>
      </w:pPr>
      <w:r w:rsidRPr="00DD6F0B">
        <w:rPr>
          <w:rFonts w:asciiTheme="majorHAnsi" w:eastAsia="Calibri" w:hAnsiTheme="majorHAnsi" w:cstheme="majorHAnsi"/>
          <w:color w:val="000000"/>
          <w:sz w:val="16"/>
          <w:szCs w:val="16"/>
          <w:lang w:eastAsia="pl-PL"/>
        </w:rPr>
        <w:t>dla szkół wyrażających chęć udziału w szkoleniach</w:t>
      </w:r>
    </w:p>
    <w:p w:rsidR="001A1455" w:rsidRPr="00DD6F0B" w:rsidRDefault="001A1455" w:rsidP="001A1455">
      <w:pPr>
        <w:spacing w:line="259" w:lineRule="auto"/>
        <w:ind w:left="10" w:right="4" w:hanging="10"/>
        <w:jc w:val="center"/>
        <w:rPr>
          <w:rFonts w:asciiTheme="majorHAnsi" w:eastAsia="Calibri" w:hAnsiTheme="majorHAnsi" w:cstheme="majorHAnsi"/>
          <w:b/>
          <w:color w:val="000000"/>
          <w:sz w:val="16"/>
          <w:szCs w:val="16"/>
          <w:lang w:eastAsia="pl-PL"/>
        </w:rPr>
      </w:pPr>
      <w:r w:rsidRPr="00DD6F0B">
        <w:rPr>
          <w:rFonts w:asciiTheme="majorHAnsi" w:eastAsia="Calibri" w:hAnsiTheme="majorHAnsi" w:cstheme="majorHAnsi"/>
          <w:b/>
          <w:color w:val="000000"/>
          <w:sz w:val="16"/>
          <w:szCs w:val="16"/>
          <w:lang w:eastAsia="pl-PL"/>
        </w:rPr>
        <w:t>„Kruki i kruczki, czyli o komunikacji w przyrodzie, społeczeństwie i świecie wirtualnym”</w:t>
      </w:r>
    </w:p>
    <w:p w:rsidR="00A53F90" w:rsidRPr="001A1455" w:rsidRDefault="001A1455" w:rsidP="005B65AF">
      <w:pPr>
        <w:spacing w:line="259" w:lineRule="auto"/>
        <w:ind w:left="10" w:right="4" w:hanging="10"/>
        <w:jc w:val="center"/>
        <w:rPr>
          <w:rFonts w:asciiTheme="majorHAnsi" w:eastAsia="Calibri" w:hAnsiTheme="majorHAnsi" w:cstheme="majorHAnsi"/>
          <w:color w:val="000000"/>
          <w:lang w:eastAsia="pl-PL"/>
        </w:rPr>
      </w:pPr>
      <w:r w:rsidRPr="001A1455">
        <w:rPr>
          <w:rFonts w:asciiTheme="majorHAnsi" w:eastAsia="Calibri" w:hAnsiTheme="majorHAnsi" w:cstheme="majorHAnsi"/>
          <w:b/>
          <w:color w:val="000000"/>
          <w:lang w:eastAsia="pl-PL"/>
        </w:rPr>
        <w:t xml:space="preserve"> 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4111"/>
        <w:gridCol w:w="850"/>
        <w:gridCol w:w="851"/>
      </w:tblGrid>
      <w:tr w:rsidR="005B65AF" w:rsidTr="00B9328A">
        <w:tc>
          <w:tcPr>
            <w:tcW w:w="1555" w:type="dxa"/>
          </w:tcPr>
          <w:p w:rsidR="005B65AF" w:rsidRDefault="005B65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Tytuł projektu</w:t>
            </w:r>
          </w:p>
        </w:tc>
        <w:tc>
          <w:tcPr>
            <w:tcW w:w="3118" w:type="dxa"/>
          </w:tcPr>
          <w:p w:rsidR="005B65AF" w:rsidRDefault="005B65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F26D1">
              <w:rPr>
                <w:rFonts w:asciiTheme="majorHAnsi" w:hAnsiTheme="majorHAnsi" w:cstheme="majorHAnsi"/>
                <w:sz w:val="16"/>
                <w:szCs w:val="16"/>
              </w:rPr>
              <w:t>„Uniwersytet Wsparcia Rozwoju Kompetencyjnego Młodzieży”</w:t>
            </w:r>
          </w:p>
        </w:tc>
        <w:tc>
          <w:tcPr>
            <w:tcW w:w="5812" w:type="dxa"/>
            <w:gridSpan w:val="3"/>
            <w:vMerge w:val="restart"/>
            <w:shd w:val="clear" w:color="auto" w:fill="DEEAF6" w:themeFill="accent1" w:themeFillTint="33"/>
          </w:tcPr>
          <w:p w:rsidR="005B65AF" w:rsidRPr="005B65AF" w:rsidRDefault="005B65AF">
            <w:pPr>
              <w:rPr>
                <w:rFonts w:asciiTheme="majorHAnsi" w:hAnsiTheme="majorHAnsi" w:cstheme="majorHAnsi"/>
                <w:i/>
                <w:sz w:val="16"/>
                <w:szCs w:val="16"/>
                <w:u w:val="single"/>
              </w:rPr>
            </w:pPr>
            <w:r w:rsidRPr="005B65AF">
              <w:rPr>
                <w:rFonts w:asciiTheme="majorHAnsi" w:hAnsiTheme="majorHAnsi" w:cstheme="majorHAnsi"/>
                <w:i/>
                <w:sz w:val="16"/>
                <w:szCs w:val="16"/>
                <w:u w:val="single"/>
              </w:rPr>
              <w:t>Uzupełnia Organizator:</w:t>
            </w:r>
          </w:p>
          <w:p w:rsidR="005B65AF" w:rsidRDefault="005B65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B82680" w:rsidRDefault="005B65AF" w:rsidP="00B12E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data wpływu formularza ........................................</w:t>
            </w:r>
          </w:p>
          <w:p w:rsidR="005B65AF" w:rsidRDefault="005B65AF" w:rsidP="00B12E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5B65AF" w:rsidRDefault="005B65AF" w:rsidP="00B12E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sygnatura Formularza       .........../SFZ/</w:t>
            </w:r>
            <w:r w:rsidR="00E87AC8">
              <w:rPr>
                <w:rFonts w:asciiTheme="majorHAnsi" w:hAnsiTheme="majorHAnsi" w:cstheme="majorHAnsi"/>
                <w:sz w:val="16"/>
                <w:szCs w:val="16"/>
              </w:rPr>
              <w:t>1e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Szk/UWRKM/2019</w:t>
            </w:r>
          </w:p>
          <w:p w:rsidR="005B65AF" w:rsidRDefault="005B65AF" w:rsidP="00B12EF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5B65AF" w:rsidRDefault="005B65AF" w:rsidP="00B12EF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osoba przyjmująca i weryfikująca zgłoszenie..................................</w:t>
            </w:r>
          </w:p>
        </w:tc>
      </w:tr>
      <w:tr w:rsidR="005B65AF" w:rsidTr="00B9328A">
        <w:tc>
          <w:tcPr>
            <w:tcW w:w="1555" w:type="dxa"/>
          </w:tcPr>
          <w:p w:rsidR="005B65AF" w:rsidRDefault="005B65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Numer umowy</w:t>
            </w:r>
          </w:p>
        </w:tc>
        <w:tc>
          <w:tcPr>
            <w:tcW w:w="3118" w:type="dxa"/>
          </w:tcPr>
          <w:p w:rsidR="005B65AF" w:rsidRDefault="005B65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F26D1">
              <w:rPr>
                <w:rFonts w:asciiTheme="majorHAnsi" w:hAnsiTheme="majorHAnsi" w:cstheme="majorHAnsi"/>
                <w:sz w:val="16"/>
                <w:szCs w:val="16"/>
              </w:rPr>
              <w:t>POWR.03.01.00-00-T035/18</w:t>
            </w:r>
          </w:p>
        </w:tc>
        <w:tc>
          <w:tcPr>
            <w:tcW w:w="5812" w:type="dxa"/>
            <w:gridSpan w:val="3"/>
            <w:vMerge/>
            <w:shd w:val="clear" w:color="auto" w:fill="DEEAF6" w:themeFill="accent1" w:themeFillTint="33"/>
          </w:tcPr>
          <w:p w:rsidR="005B65AF" w:rsidRDefault="005B65AF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5B65AF" w:rsidTr="00B9328A">
        <w:tc>
          <w:tcPr>
            <w:tcW w:w="1555" w:type="dxa"/>
          </w:tcPr>
          <w:p w:rsidR="005B65AF" w:rsidRDefault="005B65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Beneficjent</w:t>
            </w:r>
          </w:p>
        </w:tc>
        <w:tc>
          <w:tcPr>
            <w:tcW w:w="3118" w:type="dxa"/>
          </w:tcPr>
          <w:p w:rsidR="005B65AF" w:rsidRDefault="005B65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Uniwersytet im. Adama Mickiewicza </w:t>
            </w:r>
          </w:p>
          <w:p w:rsidR="005B65AF" w:rsidRDefault="005B65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ul. </w:t>
            </w:r>
            <w:r w:rsidRPr="00FF26D1">
              <w:rPr>
                <w:rFonts w:asciiTheme="majorHAnsi" w:hAnsiTheme="majorHAnsi" w:cstheme="majorHAnsi"/>
                <w:sz w:val="16"/>
                <w:szCs w:val="16"/>
              </w:rPr>
              <w:t xml:space="preserve">ul. Wieniawskiego 1, </w:t>
            </w:r>
          </w:p>
          <w:p w:rsidR="005B65AF" w:rsidRDefault="005B65A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F26D1">
              <w:rPr>
                <w:rFonts w:asciiTheme="majorHAnsi" w:hAnsiTheme="majorHAnsi" w:cstheme="majorHAnsi"/>
                <w:sz w:val="16"/>
                <w:szCs w:val="16"/>
              </w:rPr>
              <w:t>61-712 Poznań</w:t>
            </w:r>
          </w:p>
        </w:tc>
        <w:tc>
          <w:tcPr>
            <w:tcW w:w="4111" w:type="dxa"/>
            <w:shd w:val="clear" w:color="auto" w:fill="DEEAF6" w:themeFill="accent1" w:themeFillTint="33"/>
          </w:tcPr>
          <w:p w:rsidR="005B65AF" w:rsidRDefault="005D5E27" w:rsidP="005D5E27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Formularz wypełniony </w:t>
            </w:r>
            <w:r w:rsidRPr="005D5E27">
              <w:rPr>
                <w:rFonts w:asciiTheme="majorHAnsi" w:hAnsiTheme="majorHAnsi" w:cstheme="majorHAnsi"/>
                <w:sz w:val="16"/>
                <w:szCs w:val="16"/>
              </w:rPr>
              <w:t>poprawnie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>, zawiera</w:t>
            </w:r>
            <w:r w:rsidRPr="005D5E27">
              <w:rPr>
                <w:rFonts w:asciiTheme="majorHAnsi" w:hAnsiTheme="majorHAnsi" w:cstheme="majorHAnsi"/>
                <w:sz w:val="16"/>
                <w:szCs w:val="16"/>
              </w:rPr>
              <w:t xml:space="preserve"> informacje świadczące o kwalifikowalności 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szkoły </w:t>
            </w:r>
            <w:r w:rsidRPr="005D5E27">
              <w:rPr>
                <w:rFonts w:asciiTheme="majorHAnsi" w:hAnsiTheme="majorHAnsi" w:cstheme="majorHAnsi"/>
                <w:sz w:val="16"/>
                <w:szCs w:val="16"/>
              </w:rPr>
              <w:t>do udzielenia wsparcia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:rsidR="005D5E27" w:rsidRPr="005D5E27" w:rsidRDefault="005D5E2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5B65AF" w:rsidRPr="005D5E27" w:rsidRDefault="005D5E27" w:rsidP="005D5E2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5E27">
              <w:rPr>
                <w:rFonts w:asciiTheme="majorHAnsi" w:hAnsiTheme="majorHAnsi" w:cstheme="majorHAnsi"/>
                <w:b/>
                <w:sz w:val="16"/>
                <w:szCs w:val="16"/>
              </w:rPr>
              <w:t>TAK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5D5E27" w:rsidRPr="005D5E27" w:rsidRDefault="005D5E27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5B65AF" w:rsidRPr="005D5E27" w:rsidRDefault="005D5E27" w:rsidP="005D5E27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5E27">
              <w:rPr>
                <w:rFonts w:asciiTheme="majorHAnsi" w:hAnsiTheme="majorHAnsi" w:cstheme="majorHAnsi"/>
                <w:b/>
                <w:sz w:val="16"/>
                <w:szCs w:val="16"/>
              </w:rPr>
              <w:t>NIE</w:t>
            </w:r>
          </w:p>
        </w:tc>
      </w:tr>
      <w:tr w:rsidR="00B82680" w:rsidTr="00B9328A">
        <w:trPr>
          <w:trHeight w:val="738"/>
        </w:trPr>
        <w:tc>
          <w:tcPr>
            <w:tcW w:w="1555" w:type="dxa"/>
            <w:tcBorders>
              <w:bottom w:val="single" w:sz="4" w:space="0" w:color="auto"/>
            </w:tcBorders>
          </w:tcPr>
          <w:p w:rsidR="00B82680" w:rsidRDefault="00B826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Organizator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82680" w:rsidRDefault="00B826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Nadnotecki Instytut UAM w Pile</w:t>
            </w:r>
          </w:p>
          <w:p w:rsidR="00B82680" w:rsidRDefault="00B826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ul. Kołobrzeska 15,</w:t>
            </w:r>
          </w:p>
          <w:p w:rsidR="00B82680" w:rsidRDefault="00B826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64-920 Piła</w:t>
            </w:r>
          </w:p>
        </w:tc>
        <w:tc>
          <w:tcPr>
            <w:tcW w:w="5812" w:type="dxa"/>
            <w:gridSpan w:val="3"/>
            <w:vMerge w:val="restart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82680" w:rsidRDefault="00B82680" w:rsidP="00B826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E4EF5">
              <w:rPr>
                <w:rFonts w:asciiTheme="majorHAnsi" w:hAnsiTheme="majorHAnsi" w:cstheme="majorHAnsi"/>
                <w:sz w:val="16"/>
                <w:szCs w:val="16"/>
              </w:rPr>
              <w:t>UWAGI:</w:t>
            </w:r>
          </w:p>
          <w:p w:rsidR="00682A93" w:rsidRDefault="00682A93" w:rsidP="00B826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82A93" w:rsidRDefault="00682A93" w:rsidP="00B826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82A93" w:rsidRDefault="00682A93" w:rsidP="00B826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82A93" w:rsidRDefault="00682A93" w:rsidP="00B826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682A93" w:rsidRPr="006E4EF5" w:rsidRDefault="00682A93" w:rsidP="00B826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82680" w:rsidTr="00B9328A">
        <w:trPr>
          <w:trHeight w:val="738"/>
        </w:trPr>
        <w:tc>
          <w:tcPr>
            <w:tcW w:w="1555" w:type="dxa"/>
            <w:tcBorders>
              <w:bottom w:val="single" w:sz="4" w:space="0" w:color="auto"/>
            </w:tcBorders>
          </w:tcPr>
          <w:p w:rsidR="00B82680" w:rsidRDefault="00B826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Nadzór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82680" w:rsidRDefault="00B826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F26D1">
              <w:rPr>
                <w:rFonts w:asciiTheme="majorHAnsi" w:hAnsiTheme="majorHAnsi" w:cstheme="majorHAnsi"/>
                <w:sz w:val="16"/>
                <w:szCs w:val="16"/>
              </w:rPr>
              <w:t>Na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rodowe Centrum Badań i Rozwoju </w:t>
            </w:r>
            <w:r w:rsidRPr="00FF26D1">
              <w:rPr>
                <w:rFonts w:asciiTheme="majorHAnsi" w:hAnsiTheme="majorHAnsi" w:cstheme="majorHAnsi"/>
                <w:sz w:val="16"/>
                <w:szCs w:val="16"/>
              </w:rPr>
              <w:t xml:space="preserve">ul. Nowogrodzka 47a, </w:t>
            </w:r>
          </w:p>
          <w:p w:rsidR="00B82680" w:rsidRDefault="00B8268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F26D1">
              <w:rPr>
                <w:rFonts w:asciiTheme="majorHAnsi" w:hAnsiTheme="majorHAnsi" w:cstheme="majorHAnsi"/>
                <w:sz w:val="16"/>
                <w:szCs w:val="16"/>
              </w:rPr>
              <w:t>00-695 Warszawa</w:t>
            </w:r>
          </w:p>
        </w:tc>
        <w:tc>
          <w:tcPr>
            <w:tcW w:w="5812" w:type="dxa"/>
            <w:gridSpan w:val="3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B82680" w:rsidRDefault="00B826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640B5F" w:rsidRPr="00B9328A" w:rsidRDefault="00640B5F">
      <w:pPr>
        <w:rPr>
          <w:rFonts w:asciiTheme="majorHAnsi" w:hAnsiTheme="majorHAnsi" w:cstheme="majorHAnsi"/>
          <w:b/>
          <w:sz w:val="16"/>
          <w:szCs w:val="16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B9328A" w:rsidRPr="004266F1" w:rsidTr="00DD6F0B">
        <w:tc>
          <w:tcPr>
            <w:tcW w:w="10485" w:type="dxa"/>
            <w:gridSpan w:val="2"/>
            <w:shd w:val="clear" w:color="auto" w:fill="E7E6E6" w:themeFill="background2"/>
          </w:tcPr>
          <w:p w:rsidR="00B9328A" w:rsidRPr="004266F1" w:rsidRDefault="00B9328A" w:rsidP="00682A93">
            <w:pPr>
              <w:jc w:val="center"/>
              <w:rPr>
                <w:b/>
                <w:sz w:val="16"/>
                <w:szCs w:val="16"/>
              </w:rPr>
            </w:pPr>
            <w:r w:rsidRPr="004266F1">
              <w:rPr>
                <w:b/>
                <w:sz w:val="16"/>
                <w:szCs w:val="16"/>
              </w:rPr>
              <w:t>DANE SZKOŁY</w:t>
            </w:r>
          </w:p>
          <w:p w:rsidR="00B9328A" w:rsidRPr="004266F1" w:rsidRDefault="00B9328A" w:rsidP="00682A93">
            <w:pPr>
              <w:jc w:val="center"/>
              <w:rPr>
                <w:i/>
                <w:sz w:val="16"/>
                <w:szCs w:val="16"/>
              </w:rPr>
            </w:pPr>
            <w:r w:rsidRPr="004266F1">
              <w:rPr>
                <w:i/>
                <w:sz w:val="16"/>
                <w:szCs w:val="16"/>
              </w:rPr>
              <w:t>(prosimy wypełniać wyłącznie elektronicznie</w:t>
            </w:r>
            <w:r w:rsidR="00731881">
              <w:rPr>
                <w:i/>
                <w:sz w:val="16"/>
                <w:szCs w:val="16"/>
              </w:rPr>
              <w:t xml:space="preserve"> z zachowaniem proponowanych rozmiarów czcionki</w:t>
            </w:r>
            <w:r w:rsidRPr="004266F1">
              <w:rPr>
                <w:i/>
                <w:sz w:val="16"/>
                <w:szCs w:val="16"/>
              </w:rPr>
              <w:t>)</w:t>
            </w:r>
          </w:p>
        </w:tc>
      </w:tr>
      <w:tr w:rsidR="00B9328A" w:rsidRPr="004266F1" w:rsidTr="00DD6F0B">
        <w:tc>
          <w:tcPr>
            <w:tcW w:w="2547" w:type="dxa"/>
            <w:shd w:val="clear" w:color="auto" w:fill="E7E6E6" w:themeFill="background2"/>
          </w:tcPr>
          <w:p w:rsidR="00B9328A" w:rsidRPr="004266F1" w:rsidRDefault="00B9328A" w:rsidP="00B9328A">
            <w:pPr>
              <w:rPr>
                <w:b/>
                <w:sz w:val="16"/>
                <w:szCs w:val="16"/>
              </w:rPr>
            </w:pPr>
            <w:r w:rsidRPr="004266F1">
              <w:rPr>
                <w:b/>
                <w:sz w:val="16"/>
                <w:szCs w:val="16"/>
              </w:rPr>
              <w:t xml:space="preserve">nazwa </w:t>
            </w:r>
          </w:p>
        </w:tc>
        <w:tc>
          <w:tcPr>
            <w:tcW w:w="7938" w:type="dxa"/>
          </w:tcPr>
          <w:p w:rsidR="00B9328A" w:rsidRPr="004266F1" w:rsidRDefault="00B9328A" w:rsidP="00DD6F0B">
            <w:pPr>
              <w:ind w:left="317" w:hanging="317"/>
              <w:jc w:val="right"/>
              <w:rPr>
                <w:sz w:val="16"/>
                <w:szCs w:val="16"/>
              </w:rPr>
            </w:pPr>
          </w:p>
        </w:tc>
      </w:tr>
      <w:tr w:rsidR="00B9328A" w:rsidRPr="004266F1" w:rsidTr="00DD6F0B">
        <w:tc>
          <w:tcPr>
            <w:tcW w:w="2547" w:type="dxa"/>
            <w:shd w:val="clear" w:color="auto" w:fill="E7E6E6" w:themeFill="background2"/>
          </w:tcPr>
          <w:p w:rsidR="00B9328A" w:rsidRPr="004266F1" w:rsidRDefault="00B9328A" w:rsidP="00FF26D1">
            <w:pPr>
              <w:rPr>
                <w:b/>
                <w:sz w:val="16"/>
                <w:szCs w:val="16"/>
              </w:rPr>
            </w:pPr>
            <w:r w:rsidRPr="004266F1">
              <w:rPr>
                <w:b/>
                <w:sz w:val="16"/>
                <w:szCs w:val="16"/>
              </w:rPr>
              <w:t>poziom</w:t>
            </w:r>
          </w:p>
        </w:tc>
        <w:tc>
          <w:tcPr>
            <w:tcW w:w="7938" w:type="dxa"/>
          </w:tcPr>
          <w:p w:rsidR="00B9328A" w:rsidRPr="004266F1" w:rsidRDefault="00B9328A" w:rsidP="00FF26D1">
            <w:pPr>
              <w:rPr>
                <w:sz w:val="16"/>
                <w:szCs w:val="16"/>
              </w:rPr>
            </w:pPr>
          </w:p>
        </w:tc>
      </w:tr>
      <w:tr w:rsidR="00B9328A" w:rsidRPr="004266F1" w:rsidTr="00DD6F0B">
        <w:tc>
          <w:tcPr>
            <w:tcW w:w="2547" w:type="dxa"/>
            <w:shd w:val="clear" w:color="auto" w:fill="E7E6E6" w:themeFill="background2"/>
          </w:tcPr>
          <w:p w:rsidR="00B9328A" w:rsidRPr="004266F1" w:rsidRDefault="00B9328A" w:rsidP="00FF26D1">
            <w:pPr>
              <w:rPr>
                <w:b/>
                <w:sz w:val="16"/>
                <w:szCs w:val="16"/>
              </w:rPr>
            </w:pPr>
            <w:r w:rsidRPr="004266F1">
              <w:rPr>
                <w:b/>
                <w:sz w:val="16"/>
                <w:szCs w:val="16"/>
              </w:rPr>
              <w:t>adres</w:t>
            </w:r>
          </w:p>
        </w:tc>
        <w:tc>
          <w:tcPr>
            <w:tcW w:w="7938" w:type="dxa"/>
          </w:tcPr>
          <w:p w:rsidR="00B9328A" w:rsidRPr="004266F1" w:rsidRDefault="00B9328A" w:rsidP="00FF26D1">
            <w:pPr>
              <w:rPr>
                <w:sz w:val="16"/>
                <w:szCs w:val="16"/>
              </w:rPr>
            </w:pPr>
          </w:p>
        </w:tc>
      </w:tr>
      <w:tr w:rsidR="00B9328A" w:rsidRPr="004266F1" w:rsidTr="00DD6F0B">
        <w:tc>
          <w:tcPr>
            <w:tcW w:w="2547" w:type="dxa"/>
            <w:shd w:val="clear" w:color="auto" w:fill="E7E6E6" w:themeFill="background2"/>
          </w:tcPr>
          <w:p w:rsidR="00B9328A" w:rsidRPr="004266F1" w:rsidRDefault="00B9328A" w:rsidP="00FF26D1">
            <w:pPr>
              <w:rPr>
                <w:b/>
                <w:sz w:val="16"/>
                <w:szCs w:val="16"/>
              </w:rPr>
            </w:pPr>
            <w:r w:rsidRPr="004266F1">
              <w:rPr>
                <w:b/>
                <w:sz w:val="16"/>
                <w:szCs w:val="16"/>
              </w:rPr>
              <w:t>powiat</w:t>
            </w:r>
            <w:r w:rsidR="00E87AC8" w:rsidRPr="004266F1">
              <w:rPr>
                <w:b/>
                <w:sz w:val="16"/>
                <w:szCs w:val="16"/>
              </w:rPr>
              <w:t xml:space="preserve"> i gmina</w:t>
            </w:r>
          </w:p>
        </w:tc>
        <w:tc>
          <w:tcPr>
            <w:tcW w:w="7938" w:type="dxa"/>
          </w:tcPr>
          <w:p w:rsidR="00B9328A" w:rsidRPr="004266F1" w:rsidRDefault="00B9328A" w:rsidP="00FF26D1">
            <w:pPr>
              <w:rPr>
                <w:sz w:val="16"/>
                <w:szCs w:val="16"/>
              </w:rPr>
            </w:pPr>
          </w:p>
        </w:tc>
      </w:tr>
      <w:tr w:rsidR="00B9328A" w:rsidRPr="004266F1" w:rsidTr="00DD6F0B">
        <w:tc>
          <w:tcPr>
            <w:tcW w:w="2547" w:type="dxa"/>
            <w:shd w:val="clear" w:color="auto" w:fill="E7E6E6" w:themeFill="background2"/>
          </w:tcPr>
          <w:p w:rsidR="00B9328A" w:rsidRPr="004266F1" w:rsidRDefault="00B9328A" w:rsidP="00FF26D1">
            <w:pPr>
              <w:rPr>
                <w:b/>
                <w:sz w:val="16"/>
                <w:szCs w:val="16"/>
              </w:rPr>
            </w:pPr>
            <w:r w:rsidRPr="004266F1">
              <w:rPr>
                <w:b/>
                <w:sz w:val="16"/>
                <w:szCs w:val="16"/>
              </w:rPr>
              <w:t>telefon</w:t>
            </w:r>
          </w:p>
        </w:tc>
        <w:tc>
          <w:tcPr>
            <w:tcW w:w="7938" w:type="dxa"/>
          </w:tcPr>
          <w:p w:rsidR="00B9328A" w:rsidRPr="004266F1" w:rsidRDefault="00B9328A" w:rsidP="00FF26D1">
            <w:pPr>
              <w:rPr>
                <w:sz w:val="16"/>
                <w:szCs w:val="16"/>
              </w:rPr>
            </w:pPr>
          </w:p>
        </w:tc>
      </w:tr>
      <w:tr w:rsidR="00B9328A" w:rsidRPr="004266F1" w:rsidTr="00DD6F0B">
        <w:tc>
          <w:tcPr>
            <w:tcW w:w="2547" w:type="dxa"/>
            <w:shd w:val="clear" w:color="auto" w:fill="E7E6E6" w:themeFill="background2"/>
          </w:tcPr>
          <w:p w:rsidR="00B9328A" w:rsidRPr="004266F1" w:rsidRDefault="00B9328A" w:rsidP="00FF26D1">
            <w:pPr>
              <w:rPr>
                <w:b/>
                <w:sz w:val="16"/>
                <w:szCs w:val="16"/>
              </w:rPr>
            </w:pPr>
            <w:r w:rsidRPr="004266F1">
              <w:rPr>
                <w:b/>
                <w:sz w:val="16"/>
                <w:szCs w:val="16"/>
              </w:rPr>
              <w:t>e-mail do kontaktu</w:t>
            </w:r>
          </w:p>
        </w:tc>
        <w:tc>
          <w:tcPr>
            <w:tcW w:w="7938" w:type="dxa"/>
          </w:tcPr>
          <w:p w:rsidR="00B9328A" w:rsidRPr="004266F1" w:rsidRDefault="00B9328A" w:rsidP="00FF26D1">
            <w:pPr>
              <w:rPr>
                <w:sz w:val="16"/>
                <w:szCs w:val="16"/>
              </w:rPr>
            </w:pPr>
          </w:p>
        </w:tc>
      </w:tr>
      <w:tr w:rsidR="00B9328A" w:rsidRPr="004266F1" w:rsidTr="00DD6F0B">
        <w:tc>
          <w:tcPr>
            <w:tcW w:w="2547" w:type="dxa"/>
            <w:shd w:val="clear" w:color="auto" w:fill="E7E6E6" w:themeFill="background2"/>
          </w:tcPr>
          <w:p w:rsidR="00B9328A" w:rsidRPr="004266F1" w:rsidRDefault="00E87AC8" w:rsidP="00FF26D1">
            <w:pPr>
              <w:rPr>
                <w:b/>
                <w:sz w:val="16"/>
                <w:szCs w:val="16"/>
              </w:rPr>
            </w:pPr>
            <w:r w:rsidRPr="004266F1">
              <w:rPr>
                <w:b/>
                <w:sz w:val="16"/>
                <w:szCs w:val="16"/>
              </w:rPr>
              <w:t>data utworzenia formularza</w:t>
            </w:r>
          </w:p>
        </w:tc>
        <w:tc>
          <w:tcPr>
            <w:tcW w:w="7938" w:type="dxa"/>
          </w:tcPr>
          <w:p w:rsidR="00B9328A" w:rsidRPr="004266F1" w:rsidRDefault="00B9328A" w:rsidP="00FF26D1">
            <w:pPr>
              <w:rPr>
                <w:sz w:val="16"/>
                <w:szCs w:val="16"/>
              </w:rPr>
            </w:pPr>
          </w:p>
        </w:tc>
      </w:tr>
      <w:tr w:rsidR="00E87AC8" w:rsidRPr="004266F1" w:rsidTr="00DD6F0B">
        <w:tc>
          <w:tcPr>
            <w:tcW w:w="2547" w:type="dxa"/>
            <w:shd w:val="clear" w:color="auto" w:fill="E7E6E6" w:themeFill="background2"/>
          </w:tcPr>
          <w:p w:rsidR="00E87AC8" w:rsidRPr="004266F1" w:rsidRDefault="00682A93" w:rsidP="00FF26D1">
            <w:pPr>
              <w:rPr>
                <w:b/>
                <w:sz w:val="16"/>
                <w:szCs w:val="16"/>
              </w:rPr>
            </w:pPr>
            <w:r w:rsidRPr="004266F1">
              <w:rPr>
                <w:b/>
                <w:sz w:val="16"/>
                <w:szCs w:val="16"/>
              </w:rPr>
              <w:t>imię i nazwisko oraz funkcja</w:t>
            </w:r>
            <w:r w:rsidR="00E87AC8" w:rsidRPr="004266F1">
              <w:rPr>
                <w:b/>
                <w:sz w:val="16"/>
                <w:szCs w:val="16"/>
              </w:rPr>
              <w:t xml:space="preserve"> osoby przygotowującej </w:t>
            </w:r>
            <w:r w:rsidR="00DD6F0B">
              <w:rPr>
                <w:b/>
                <w:sz w:val="16"/>
                <w:szCs w:val="16"/>
              </w:rPr>
              <w:br/>
            </w:r>
            <w:r w:rsidR="00DE5134" w:rsidRPr="004266F1">
              <w:rPr>
                <w:b/>
                <w:sz w:val="16"/>
                <w:szCs w:val="16"/>
              </w:rPr>
              <w:t xml:space="preserve">i wysyłającej </w:t>
            </w:r>
            <w:r w:rsidR="00E87AC8" w:rsidRPr="004266F1">
              <w:rPr>
                <w:b/>
                <w:sz w:val="16"/>
                <w:szCs w:val="16"/>
              </w:rPr>
              <w:t>formularz</w:t>
            </w:r>
            <w:r w:rsidRPr="004266F1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7938" w:type="dxa"/>
          </w:tcPr>
          <w:p w:rsidR="00DE5134" w:rsidRPr="004266F1" w:rsidRDefault="00DE5134" w:rsidP="00FF26D1">
            <w:pPr>
              <w:rPr>
                <w:color w:val="FF0000"/>
                <w:sz w:val="16"/>
                <w:szCs w:val="16"/>
              </w:rPr>
            </w:pPr>
          </w:p>
          <w:p w:rsidR="00DE5134" w:rsidRPr="004266F1" w:rsidRDefault="00DE5134" w:rsidP="00FF26D1">
            <w:pPr>
              <w:rPr>
                <w:color w:val="FF0000"/>
                <w:sz w:val="16"/>
                <w:szCs w:val="16"/>
              </w:rPr>
            </w:pPr>
          </w:p>
          <w:p w:rsidR="00DE5134" w:rsidRPr="004266F1" w:rsidRDefault="00DE5134" w:rsidP="00FF26D1">
            <w:pPr>
              <w:rPr>
                <w:sz w:val="16"/>
                <w:szCs w:val="16"/>
              </w:rPr>
            </w:pPr>
          </w:p>
        </w:tc>
      </w:tr>
    </w:tbl>
    <w:p w:rsidR="00D93BAE" w:rsidRDefault="00682A93" w:rsidP="00682A93">
      <w:pPr>
        <w:rPr>
          <w:color w:val="FF0000"/>
          <w:sz w:val="16"/>
          <w:szCs w:val="16"/>
        </w:rPr>
      </w:pPr>
      <w:r w:rsidRPr="00DE5134">
        <w:rPr>
          <w:color w:val="FF0000"/>
          <w:sz w:val="16"/>
          <w:szCs w:val="16"/>
        </w:rPr>
        <w:t>*</w:t>
      </w:r>
      <w:r w:rsidR="003A26EF">
        <w:rPr>
          <w:color w:val="FF0000"/>
          <w:sz w:val="16"/>
          <w:szCs w:val="16"/>
        </w:rPr>
        <w:t xml:space="preserve"> </w:t>
      </w:r>
      <w:r w:rsidRPr="00DE5134">
        <w:rPr>
          <w:color w:val="FF0000"/>
          <w:sz w:val="16"/>
          <w:szCs w:val="16"/>
        </w:rPr>
        <w:t xml:space="preserve">w przypadku </w:t>
      </w:r>
      <w:r>
        <w:rPr>
          <w:color w:val="FF0000"/>
          <w:sz w:val="16"/>
          <w:szCs w:val="16"/>
        </w:rPr>
        <w:t>opracowania i wysłania formularza przez osobę inną niż Dyrektor</w:t>
      </w:r>
      <w:r w:rsidR="00CC61DD">
        <w:rPr>
          <w:color w:val="FF0000"/>
          <w:sz w:val="16"/>
          <w:szCs w:val="16"/>
        </w:rPr>
        <w:t>/Dyrektorka</w:t>
      </w:r>
      <w:r>
        <w:rPr>
          <w:color w:val="FF0000"/>
          <w:sz w:val="16"/>
          <w:szCs w:val="16"/>
        </w:rPr>
        <w:t xml:space="preserve"> szkoły </w:t>
      </w:r>
      <w:r w:rsidRPr="00DE5134">
        <w:rPr>
          <w:color w:val="FF0000"/>
          <w:sz w:val="16"/>
          <w:szCs w:val="16"/>
        </w:rPr>
        <w:t>należy obowiązkowo załączyć</w:t>
      </w:r>
      <w:r>
        <w:rPr>
          <w:color w:val="FF0000"/>
          <w:sz w:val="16"/>
          <w:szCs w:val="16"/>
        </w:rPr>
        <w:t xml:space="preserve"> imienne</w:t>
      </w:r>
      <w:r w:rsidRPr="00DE5134">
        <w:rPr>
          <w:color w:val="FF0000"/>
          <w:sz w:val="16"/>
          <w:szCs w:val="16"/>
        </w:rPr>
        <w:t xml:space="preserve"> upoważnienie Dyrektora</w:t>
      </w:r>
      <w:r w:rsidR="00CC61DD">
        <w:rPr>
          <w:color w:val="FF0000"/>
          <w:sz w:val="16"/>
          <w:szCs w:val="16"/>
        </w:rPr>
        <w:t>/Dyrektorki</w:t>
      </w:r>
      <w:r w:rsidRPr="00DE5134">
        <w:rPr>
          <w:color w:val="FF0000"/>
          <w:sz w:val="16"/>
          <w:szCs w:val="16"/>
        </w:rPr>
        <w:t xml:space="preserve"> szkoły</w:t>
      </w:r>
      <w:r>
        <w:rPr>
          <w:color w:val="FF0000"/>
          <w:sz w:val="16"/>
          <w:szCs w:val="16"/>
        </w:rPr>
        <w:t xml:space="preserve"> do dokonania tych czynności</w:t>
      </w:r>
    </w:p>
    <w:p w:rsidR="004266F1" w:rsidRDefault="004266F1" w:rsidP="00682A93">
      <w:pPr>
        <w:rPr>
          <w:color w:val="FF0000"/>
          <w:sz w:val="16"/>
          <w:szCs w:val="16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957"/>
        <w:gridCol w:w="2835"/>
        <w:gridCol w:w="2693"/>
      </w:tblGrid>
      <w:tr w:rsidR="003F782A" w:rsidRPr="00C07C06" w:rsidTr="003F782A">
        <w:tc>
          <w:tcPr>
            <w:tcW w:w="10485" w:type="dxa"/>
            <w:gridSpan w:val="3"/>
            <w:shd w:val="clear" w:color="auto" w:fill="E7E6E6" w:themeFill="background2"/>
          </w:tcPr>
          <w:p w:rsidR="00D93BAE" w:rsidRPr="00C07C06" w:rsidRDefault="00D93BAE" w:rsidP="00037E25">
            <w:pPr>
              <w:jc w:val="center"/>
              <w:rPr>
                <w:b/>
                <w:sz w:val="16"/>
                <w:szCs w:val="16"/>
              </w:rPr>
            </w:pPr>
            <w:r w:rsidRPr="00C07C06">
              <w:rPr>
                <w:b/>
                <w:sz w:val="16"/>
                <w:szCs w:val="16"/>
              </w:rPr>
              <w:t>INFORMACJE NA TEMAT UCZNIÓW</w:t>
            </w:r>
          </w:p>
          <w:p w:rsidR="00D93BAE" w:rsidRPr="00C07C06" w:rsidRDefault="00D93BAE" w:rsidP="00037E25">
            <w:pPr>
              <w:jc w:val="center"/>
              <w:rPr>
                <w:sz w:val="16"/>
                <w:szCs w:val="16"/>
              </w:rPr>
            </w:pPr>
            <w:r w:rsidRPr="00C07C06">
              <w:rPr>
                <w:sz w:val="16"/>
                <w:szCs w:val="16"/>
              </w:rPr>
              <w:t>zgłaszanych do wzięcia udziału w szkoleniach</w:t>
            </w:r>
          </w:p>
          <w:p w:rsidR="00D93BAE" w:rsidRPr="00C07C06" w:rsidRDefault="00D93BAE" w:rsidP="00037E25">
            <w:pPr>
              <w:jc w:val="center"/>
              <w:rPr>
                <w:i/>
                <w:sz w:val="16"/>
                <w:szCs w:val="16"/>
              </w:rPr>
            </w:pPr>
            <w:r w:rsidRPr="00C07C06">
              <w:rPr>
                <w:i/>
                <w:sz w:val="16"/>
                <w:szCs w:val="16"/>
              </w:rPr>
              <w:t>(prosimy wypełniać wyłącznie elektronicznie</w:t>
            </w:r>
            <w:r w:rsidR="00731881">
              <w:rPr>
                <w:i/>
                <w:sz w:val="16"/>
                <w:szCs w:val="16"/>
              </w:rPr>
              <w:t xml:space="preserve"> z zachowaniem proponowanych rozmiarów czcionki</w:t>
            </w:r>
            <w:r w:rsidRPr="00C07C06">
              <w:rPr>
                <w:i/>
                <w:sz w:val="16"/>
                <w:szCs w:val="16"/>
              </w:rPr>
              <w:t>)</w:t>
            </w:r>
          </w:p>
        </w:tc>
      </w:tr>
      <w:tr w:rsidR="00D93BAE" w:rsidRPr="00C07C06" w:rsidTr="00E825C5">
        <w:tc>
          <w:tcPr>
            <w:tcW w:w="4957" w:type="dxa"/>
            <w:shd w:val="clear" w:color="auto" w:fill="E7E6E6" w:themeFill="background2"/>
          </w:tcPr>
          <w:p w:rsidR="00D93BAE" w:rsidRPr="00C07C06" w:rsidRDefault="00D93BAE" w:rsidP="00037E25">
            <w:pPr>
              <w:rPr>
                <w:b/>
                <w:sz w:val="16"/>
                <w:szCs w:val="16"/>
              </w:rPr>
            </w:pPr>
            <w:r w:rsidRPr="00C07C06">
              <w:rPr>
                <w:b/>
                <w:sz w:val="16"/>
                <w:szCs w:val="16"/>
              </w:rPr>
              <w:t>liczebność grupy</w:t>
            </w:r>
          </w:p>
        </w:tc>
        <w:tc>
          <w:tcPr>
            <w:tcW w:w="5528" w:type="dxa"/>
            <w:gridSpan w:val="2"/>
          </w:tcPr>
          <w:p w:rsidR="00D93BAE" w:rsidRPr="00C07C06" w:rsidRDefault="00D93BAE" w:rsidP="00037E25">
            <w:pPr>
              <w:rPr>
                <w:sz w:val="16"/>
                <w:szCs w:val="16"/>
              </w:rPr>
            </w:pPr>
          </w:p>
        </w:tc>
      </w:tr>
      <w:tr w:rsidR="00D93BAE" w:rsidRPr="00C07C06" w:rsidTr="00E825C5">
        <w:tc>
          <w:tcPr>
            <w:tcW w:w="4957" w:type="dxa"/>
            <w:shd w:val="clear" w:color="auto" w:fill="E7E6E6" w:themeFill="background2"/>
          </w:tcPr>
          <w:p w:rsidR="00D93BAE" w:rsidRPr="00C07C06" w:rsidRDefault="00D93BAE" w:rsidP="00037E25">
            <w:pPr>
              <w:rPr>
                <w:b/>
                <w:sz w:val="16"/>
                <w:szCs w:val="16"/>
              </w:rPr>
            </w:pPr>
            <w:r w:rsidRPr="00C07C06">
              <w:rPr>
                <w:b/>
                <w:sz w:val="16"/>
                <w:szCs w:val="16"/>
              </w:rPr>
              <w:t>przedział wiekowy uczniów</w:t>
            </w:r>
          </w:p>
        </w:tc>
        <w:tc>
          <w:tcPr>
            <w:tcW w:w="5528" w:type="dxa"/>
            <w:gridSpan w:val="2"/>
          </w:tcPr>
          <w:p w:rsidR="00D93BAE" w:rsidRPr="00C07C06" w:rsidRDefault="00D93BAE" w:rsidP="00037E25">
            <w:pPr>
              <w:rPr>
                <w:sz w:val="16"/>
                <w:szCs w:val="16"/>
              </w:rPr>
            </w:pPr>
          </w:p>
        </w:tc>
      </w:tr>
      <w:tr w:rsidR="00D93BAE" w:rsidRPr="00C07C06" w:rsidTr="00E825C5">
        <w:tc>
          <w:tcPr>
            <w:tcW w:w="4957" w:type="dxa"/>
            <w:shd w:val="clear" w:color="auto" w:fill="E7E6E6" w:themeFill="background2"/>
          </w:tcPr>
          <w:p w:rsidR="00D93BAE" w:rsidRPr="00C07C06" w:rsidRDefault="00D93BAE" w:rsidP="00037E25">
            <w:pPr>
              <w:rPr>
                <w:b/>
                <w:sz w:val="16"/>
                <w:szCs w:val="16"/>
              </w:rPr>
            </w:pPr>
            <w:r w:rsidRPr="00C07C06">
              <w:rPr>
                <w:b/>
                <w:sz w:val="16"/>
                <w:szCs w:val="16"/>
              </w:rPr>
              <w:t>informacje nt. struktury grupy</w:t>
            </w:r>
          </w:p>
          <w:p w:rsidR="00D93BAE" w:rsidRPr="00C07C06" w:rsidRDefault="00D93BAE" w:rsidP="00D93BAE">
            <w:pPr>
              <w:rPr>
                <w:b/>
                <w:sz w:val="16"/>
                <w:szCs w:val="16"/>
              </w:rPr>
            </w:pPr>
            <w:r w:rsidRPr="00C07C06">
              <w:rPr>
                <w:b/>
                <w:sz w:val="16"/>
                <w:szCs w:val="16"/>
              </w:rPr>
              <w:t>(grupa klasowa, koło zainteresowań, inne)</w:t>
            </w:r>
          </w:p>
        </w:tc>
        <w:tc>
          <w:tcPr>
            <w:tcW w:w="5528" w:type="dxa"/>
            <w:gridSpan w:val="2"/>
          </w:tcPr>
          <w:p w:rsidR="00D93BAE" w:rsidRPr="00C07C06" w:rsidRDefault="00D93BAE" w:rsidP="00037E25">
            <w:pPr>
              <w:rPr>
                <w:sz w:val="16"/>
                <w:szCs w:val="16"/>
              </w:rPr>
            </w:pPr>
          </w:p>
        </w:tc>
      </w:tr>
      <w:tr w:rsidR="00D93BAE" w:rsidRPr="00C07C06" w:rsidTr="00C07C06">
        <w:trPr>
          <w:trHeight w:val="563"/>
        </w:trPr>
        <w:tc>
          <w:tcPr>
            <w:tcW w:w="4957" w:type="dxa"/>
            <w:vMerge w:val="restart"/>
            <w:shd w:val="clear" w:color="auto" w:fill="E7E6E6" w:themeFill="background2"/>
          </w:tcPr>
          <w:p w:rsidR="00D93BAE" w:rsidRPr="00C07C06" w:rsidRDefault="00D93BAE" w:rsidP="00037E25">
            <w:pPr>
              <w:rPr>
                <w:b/>
                <w:sz w:val="16"/>
                <w:szCs w:val="16"/>
              </w:rPr>
            </w:pPr>
            <w:r w:rsidRPr="00C07C06">
              <w:rPr>
                <w:b/>
                <w:sz w:val="16"/>
                <w:szCs w:val="16"/>
              </w:rPr>
              <w:t>miejsce zamieszkania uczniów</w:t>
            </w:r>
            <w:r w:rsidRPr="00C07C06">
              <w:rPr>
                <w:sz w:val="16"/>
                <w:szCs w:val="16"/>
              </w:rPr>
              <w:t xml:space="preserve"> </w:t>
            </w:r>
            <w:r w:rsidRPr="00C07C06">
              <w:rPr>
                <w:b/>
                <w:sz w:val="16"/>
                <w:szCs w:val="16"/>
              </w:rPr>
              <w:t xml:space="preserve">zgłaszanych do wzięcia udziału w szkoleniach stanowią </w:t>
            </w:r>
            <w:r w:rsidR="003F782A" w:rsidRPr="00C07C06">
              <w:rPr>
                <w:b/>
                <w:sz w:val="16"/>
                <w:szCs w:val="16"/>
              </w:rPr>
              <w:t xml:space="preserve">wyłącznie </w:t>
            </w:r>
            <w:r w:rsidRPr="00C07C06">
              <w:rPr>
                <w:b/>
                <w:sz w:val="16"/>
                <w:szCs w:val="16"/>
              </w:rPr>
              <w:t>powiaty objęte projektem</w:t>
            </w:r>
            <w:r w:rsidR="003F782A" w:rsidRPr="00C07C06">
              <w:rPr>
                <w:b/>
                <w:sz w:val="16"/>
                <w:szCs w:val="16"/>
              </w:rPr>
              <w:t xml:space="preserve"> </w:t>
            </w:r>
            <w:r w:rsidRPr="00C07C06">
              <w:rPr>
                <w:sz w:val="16"/>
                <w:szCs w:val="16"/>
              </w:rPr>
              <w:t>(</w:t>
            </w:r>
            <w:r w:rsidR="003F782A" w:rsidRPr="00C07C06">
              <w:rPr>
                <w:sz w:val="16"/>
                <w:szCs w:val="16"/>
              </w:rPr>
              <w:t xml:space="preserve">tj. </w:t>
            </w:r>
            <w:r w:rsidRPr="00C07C06">
              <w:rPr>
                <w:sz w:val="16"/>
                <w:szCs w:val="16"/>
              </w:rPr>
              <w:t>chodzieski, czarnkowsko-trzcianecki, pilski, wągrowiecki i złotowski)</w:t>
            </w:r>
          </w:p>
        </w:tc>
        <w:tc>
          <w:tcPr>
            <w:tcW w:w="2835" w:type="dxa"/>
          </w:tcPr>
          <w:p w:rsidR="00D93BAE" w:rsidRPr="00C07C06" w:rsidRDefault="00D93BAE" w:rsidP="00C07C06">
            <w:pPr>
              <w:jc w:val="center"/>
              <w:rPr>
                <w:sz w:val="16"/>
                <w:szCs w:val="16"/>
              </w:rPr>
            </w:pPr>
          </w:p>
          <w:p w:rsidR="00D93BAE" w:rsidRPr="00C07C06" w:rsidRDefault="00D93BAE" w:rsidP="00C07C06">
            <w:pPr>
              <w:jc w:val="center"/>
              <w:rPr>
                <w:sz w:val="16"/>
                <w:szCs w:val="16"/>
              </w:rPr>
            </w:pPr>
            <w:r w:rsidRPr="00C07C06">
              <w:rPr>
                <w:sz w:val="16"/>
                <w:szCs w:val="16"/>
              </w:rPr>
              <w:t>TAK</w:t>
            </w:r>
          </w:p>
        </w:tc>
        <w:tc>
          <w:tcPr>
            <w:tcW w:w="2693" w:type="dxa"/>
          </w:tcPr>
          <w:p w:rsidR="00D93BAE" w:rsidRPr="00C07C06" w:rsidRDefault="00D93BAE" w:rsidP="00C07C06">
            <w:pPr>
              <w:jc w:val="center"/>
              <w:rPr>
                <w:sz w:val="16"/>
                <w:szCs w:val="16"/>
              </w:rPr>
            </w:pPr>
          </w:p>
          <w:p w:rsidR="00D93BAE" w:rsidRPr="00C07C06" w:rsidRDefault="00D93BAE" w:rsidP="00C07C06">
            <w:pPr>
              <w:jc w:val="center"/>
              <w:rPr>
                <w:sz w:val="16"/>
                <w:szCs w:val="16"/>
              </w:rPr>
            </w:pPr>
            <w:r w:rsidRPr="00C07C06">
              <w:rPr>
                <w:sz w:val="16"/>
                <w:szCs w:val="16"/>
              </w:rPr>
              <w:t>NIE</w:t>
            </w:r>
          </w:p>
        </w:tc>
      </w:tr>
      <w:tr w:rsidR="00D93BAE" w:rsidRPr="00C07C06" w:rsidTr="00E825C5">
        <w:trPr>
          <w:trHeight w:val="301"/>
        </w:trPr>
        <w:tc>
          <w:tcPr>
            <w:tcW w:w="4957" w:type="dxa"/>
            <w:vMerge/>
            <w:shd w:val="clear" w:color="auto" w:fill="E7E6E6" w:themeFill="background2"/>
          </w:tcPr>
          <w:p w:rsidR="00D93BAE" w:rsidRPr="00C07C06" w:rsidRDefault="00D93BAE" w:rsidP="00037E25">
            <w:pPr>
              <w:rPr>
                <w:b/>
                <w:sz w:val="16"/>
                <w:szCs w:val="16"/>
              </w:rPr>
            </w:pPr>
          </w:p>
        </w:tc>
        <w:tc>
          <w:tcPr>
            <w:tcW w:w="5528" w:type="dxa"/>
            <w:gridSpan w:val="2"/>
          </w:tcPr>
          <w:p w:rsidR="00D93BAE" w:rsidRPr="00C07C06" w:rsidRDefault="003F782A" w:rsidP="003F782A">
            <w:pPr>
              <w:jc w:val="center"/>
              <w:rPr>
                <w:sz w:val="16"/>
                <w:szCs w:val="16"/>
              </w:rPr>
            </w:pPr>
            <w:r w:rsidRPr="00C07C06">
              <w:rPr>
                <w:sz w:val="16"/>
                <w:szCs w:val="16"/>
              </w:rPr>
              <w:t>niepotrzebne skreś</w:t>
            </w:r>
            <w:bookmarkStart w:id="0" w:name="_GoBack"/>
            <w:bookmarkEnd w:id="0"/>
            <w:r w:rsidRPr="00C07C06">
              <w:rPr>
                <w:sz w:val="16"/>
                <w:szCs w:val="16"/>
              </w:rPr>
              <w:t>lić</w:t>
            </w:r>
          </w:p>
        </w:tc>
      </w:tr>
      <w:tr w:rsidR="003F782A" w:rsidRPr="00C07C06" w:rsidTr="00E825C5">
        <w:tc>
          <w:tcPr>
            <w:tcW w:w="4957" w:type="dxa"/>
            <w:shd w:val="clear" w:color="auto" w:fill="E7E6E6" w:themeFill="background2"/>
          </w:tcPr>
          <w:p w:rsidR="00D93BAE" w:rsidRPr="00C07C06" w:rsidRDefault="00D93BAE" w:rsidP="00D93BAE">
            <w:pPr>
              <w:rPr>
                <w:sz w:val="16"/>
                <w:szCs w:val="16"/>
              </w:rPr>
            </w:pPr>
            <w:r w:rsidRPr="00C07C06">
              <w:rPr>
                <w:b/>
                <w:sz w:val="16"/>
                <w:szCs w:val="16"/>
              </w:rPr>
              <w:lastRenderedPageBreak/>
              <w:t>liczba uczniów z niepełnosprawnościami zgłaszanych do wzięcia udziału w szkoleniach</w:t>
            </w:r>
          </w:p>
        </w:tc>
        <w:tc>
          <w:tcPr>
            <w:tcW w:w="5528" w:type="dxa"/>
            <w:gridSpan w:val="2"/>
          </w:tcPr>
          <w:p w:rsidR="00D93BAE" w:rsidRPr="00C07C06" w:rsidRDefault="00D93BAE" w:rsidP="00037E25">
            <w:pPr>
              <w:rPr>
                <w:sz w:val="16"/>
                <w:szCs w:val="16"/>
              </w:rPr>
            </w:pPr>
          </w:p>
        </w:tc>
      </w:tr>
      <w:tr w:rsidR="003F782A" w:rsidRPr="00C07C06" w:rsidTr="00E825C5">
        <w:tc>
          <w:tcPr>
            <w:tcW w:w="4957" w:type="dxa"/>
            <w:shd w:val="clear" w:color="auto" w:fill="E7E6E6" w:themeFill="background2"/>
          </w:tcPr>
          <w:p w:rsidR="00D93BAE" w:rsidRPr="00C07C06" w:rsidRDefault="00D93BAE" w:rsidP="00D93BAE">
            <w:pPr>
              <w:rPr>
                <w:b/>
                <w:sz w:val="16"/>
                <w:szCs w:val="16"/>
              </w:rPr>
            </w:pPr>
            <w:r w:rsidRPr="00C07C06">
              <w:rPr>
                <w:b/>
                <w:sz w:val="16"/>
                <w:szCs w:val="16"/>
              </w:rPr>
              <w:t>charakter i stopień niepełnosprawności uczniów zgłaszanych do wzięcia udziału w szkoleniach</w:t>
            </w:r>
          </w:p>
        </w:tc>
        <w:tc>
          <w:tcPr>
            <w:tcW w:w="5528" w:type="dxa"/>
            <w:gridSpan w:val="2"/>
          </w:tcPr>
          <w:p w:rsidR="00D93BAE" w:rsidRPr="00C07C06" w:rsidRDefault="00D93BAE" w:rsidP="00037E25">
            <w:pPr>
              <w:rPr>
                <w:sz w:val="16"/>
                <w:szCs w:val="16"/>
              </w:rPr>
            </w:pPr>
          </w:p>
        </w:tc>
      </w:tr>
      <w:tr w:rsidR="003F782A" w:rsidRPr="00C07C06" w:rsidTr="00E825C5">
        <w:tc>
          <w:tcPr>
            <w:tcW w:w="4957" w:type="dxa"/>
            <w:shd w:val="clear" w:color="auto" w:fill="E7E6E6" w:themeFill="background2"/>
          </w:tcPr>
          <w:p w:rsidR="00D93BAE" w:rsidRPr="00C07C06" w:rsidRDefault="00D93BAE" w:rsidP="00D93BAE">
            <w:pPr>
              <w:rPr>
                <w:b/>
                <w:sz w:val="16"/>
                <w:szCs w:val="16"/>
              </w:rPr>
            </w:pPr>
            <w:r w:rsidRPr="00C07C06">
              <w:rPr>
                <w:b/>
                <w:sz w:val="16"/>
                <w:szCs w:val="16"/>
              </w:rPr>
              <w:t>liczba opiekunów uczniów z niepełnosprawnościami zgłaszanych do wzięcia udziału w szkoleniach</w:t>
            </w:r>
          </w:p>
        </w:tc>
        <w:tc>
          <w:tcPr>
            <w:tcW w:w="5528" w:type="dxa"/>
            <w:gridSpan w:val="2"/>
          </w:tcPr>
          <w:p w:rsidR="00D93BAE" w:rsidRPr="00C07C06" w:rsidRDefault="00D93BAE" w:rsidP="00037E25">
            <w:pPr>
              <w:rPr>
                <w:sz w:val="16"/>
                <w:szCs w:val="16"/>
              </w:rPr>
            </w:pPr>
          </w:p>
        </w:tc>
      </w:tr>
    </w:tbl>
    <w:p w:rsidR="00B9328A" w:rsidRDefault="00B9328A" w:rsidP="00FF26D1"/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957"/>
        <w:gridCol w:w="2835"/>
        <w:gridCol w:w="2693"/>
      </w:tblGrid>
      <w:tr w:rsidR="00CE2EB8" w:rsidRPr="00CE2EB8" w:rsidTr="00F977EF">
        <w:tc>
          <w:tcPr>
            <w:tcW w:w="10485" w:type="dxa"/>
            <w:gridSpan w:val="3"/>
            <w:shd w:val="clear" w:color="auto" w:fill="E7E6E6" w:themeFill="background2"/>
          </w:tcPr>
          <w:p w:rsidR="00CE2EB8" w:rsidRPr="00CE2EB8" w:rsidRDefault="00CE2EB8" w:rsidP="00CE2EB8">
            <w:pPr>
              <w:jc w:val="center"/>
              <w:rPr>
                <w:b/>
                <w:sz w:val="16"/>
                <w:szCs w:val="16"/>
              </w:rPr>
            </w:pPr>
            <w:r w:rsidRPr="00CE2EB8">
              <w:rPr>
                <w:b/>
                <w:sz w:val="16"/>
                <w:szCs w:val="16"/>
              </w:rPr>
              <w:t>Poziom przestrzegania zasad równości szans i niedyskryminacji, w tym równego dostępu dla osób z niepełnosprawnościami podczas doboru uczniów i uczennic chętnych do wzięcia udziału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E2EB8">
              <w:rPr>
                <w:b/>
                <w:sz w:val="16"/>
                <w:szCs w:val="16"/>
              </w:rPr>
              <w:t>w szkoleniach</w:t>
            </w:r>
          </w:p>
        </w:tc>
      </w:tr>
      <w:tr w:rsidR="00CE2EB8" w:rsidRPr="00CE2EB8" w:rsidTr="00F977EF">
        <w:trPr>
          <w:trHeight w:val="447"/>
        </w:trPr>
        <w:tc>
          <w:tcPr>
            <w:tcW w:w="4957" w:type="dxa"/>
            <w:vMerge w:val="restart"/>
            <w:shd w:val="clear" w:color="auto" w:fill="E7E6E6" w:themeFill="background2"/>
          </w:tcPr>
          <w:p w:rsidR="00CE2EB8" w:rsidRPr="00CE2EB8" w:rsidRDefault="00CE2EB8" w:rsidP="00CE2EB8">
            <w:pPr>
              <w:rPr>
                <w:sz w:val="16"/>
                <w:szCs w:val="16"/>
              </w:rPr>
            </w:pPr>
            <w:r w:rsidRPr="00CE2EB8">
              <w:rPr>
                <w:sz w:val="16"/>
                <w:szCs w:val="16"/>
              </w:rPr>
              <w:t>oświadcza</w:t>
            </w:r>
            <w:r>
              <w:rPr>
                <w:sz w:val="16"/>
                <w:szCs w:val="16"/>
              </w:rPr>
              <w:t>m</w:t>
            </w:r>
            <w:r w:rsidRPr="00CE2EB8">
              <w:rPr>
                <w:sz w:val="16"/>
                <w:szCs w:val="16"/>
              </w:rPr>
              <w:t>, iż nie będ</w:t>
            </w:r>
            <w:r>
              <w:rPr>
                <w:sz w:val="16"/>
                <w:szCs w:val="16"/>
              </w:rPr>
              <w:t xml:space="preserve">ę kierować </w:t>
            </w:r>
            <w:r w:rsidRPr="00CE2EB8">
              <w:rPr>
                <w:sz w:val="16"/>
                <w:szCs w:val="16"/>
              </w:rPr>
              <w:t xml:space="preserve">się zasadami równościowego i niedyskryminacyjnego traktowania uczniów i uczennic (w tym zapewnienia dostępności dla osób </w:t>
            </w:r>
            <w:r w:rsidR="00F25C4B">
              <w:rPr>
                <w:sz w:val="16"/>
                <w:szCs w:val="16"/>
              </w:rPr>
              <w:br/>
            </w:r>
            <w:r w:rsidRPr="00CE2EB8">
              <w:rPr>
                <w:sz w:val="16"/>
                <w:szCs w:val="16"/>
              </w:rPr>
              <w:t>z niepełnosprawnościami) przy doborze chętnych do wzięcia udziału w szkoleniach</w:t>
            </w:r>
          </w:p>
        </w:tc>
        <w:tc>
          <w:tcPr>
            <w:tcW w:w="2835" w:type="dxa"/>
          </w:tcPr>
          <w:p w:rsidR="00CE2EB8" w:rsidRDefault="00CE2EB8" w:rsidP="00CE2EB8">
            <w:pPr>
              <w:jc w:val="center"/>
              <w:rPr>
                <w:sz w:val="16"/>
                <w:szCs w:val="16"/>
              </w:rPr>
            </w:pPr>
          </w:p>
          <w:p w:rsidR="00CE2EB8" w:rsidRDefault="00732B6B" w:rsidP="00CE2E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CE2EB8">
              <w:rPr>
                <w:sz w:val="16"/>
                <w:szCs w:val="16"/>
              </w:rPr>
              <w:t>TAK</w:t>
            </w:r>
          </w:p>
          <w:p w:rsidR="00CE2EB8" w:rsidRPr="00CE2EB8" w:rsidRDefault="00CE2EB8" w:rsidP="00CE2E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E2EB8" w:rsidRDefault="00CE2EB8" w:rsidP="00CE2EB8">
            <w:pPr>
              <w:jc w:val="center"/>
              <w:rPr>
                <w:sz w:val="16"/>
                <w:szCs w:val="16"/>
              </w:rPr>
            </w:pPr>
          </w:p>
          <w:p w:rsidR="00CE2EB8" w:rsidRPr="00CE2EB8" w:rsidRDefault="00732B6B" w:rsidP="00CE2EB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  <w:r w:rsidR="00CE2EB8">
              <w:rPr>
                <w:sz w:val="16"/>
                <w:szCs w:val="16"/>
              </w:rPr>
              <w:t>NIE</w:t>
            </w:r>
          </w:p>
        </w:tc>
      </w:tr>
      <w:tr w:rsidR="00CE2EB8" w:rsidRPr="00CE2EB8" w:rsidTr="00F977EF">
        <w:trPr>
          <w:trHeight w:val="181"/>
        </w:trPr>
        <w:tc>
          <w:tcPr>
            <w:tcW w:w="4957" w:type="dxa"/>
            <w:vMerge/>
            <w:shd w:val="clear" w:color="auto" w:fill="E7E6E6" w:themeFill="background2"/>
          </w:tcPr>
          <w:p w:rsidR="00CE2EB8" w:rsidRPr="00CE2EB8" w:rsidRDefault="00CE2EB8" w:rsidP="00CE2EB8">
            <w:pPr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</w:tcPr>
          <w:p w:rsidR="00CE2EB8" w:rsidRPr="00CE2EB8" w:rsidRDefault="00CE2EB8" w:rsidP="00CE2EB8">
            <w:pPr>
              <w:jc w:val="center"/>
              <w:rPr>
                <w:sz w:val="16"/>
                <w:szCs w:val="16"/>
              </w:rPr>
            </w:pPr>
            <w:r w:rsidRPr="00CE2EB8">
              <w:rPr>
                <w:sz w:val="16"/>
                <w:szCs w:val="16"/>
              </w:rPr>
              <w:t>niepotrzebne skreślić</w:t>
            </w:r>
          </w:p>
        </w:tc>
      </w:tr>
      <w:tr w:rsidR="00CE2EB8" w:rsidRPr="00CE2EB8" w:rsidTr="00F977EF">
        <w:trPr>
          <w:trHeight w:val="561"/>
        </w:trPr>
        <w:tc>
          <w:tcPr>
            <w:tcW w:w="4957" w:type="dxa"/>
            <w:vMerge w:val="restart"/>
            <w:shd w:val="clear" w:color="auto" w:fill="E7E6E6" w:themeFill="background2"/>
          </w:tcPr>
          <w:p w:rsidR="00CE2EB8" w:rsidRPr="00CE2EB8" w:rsidRDefault="00CE2EB8" w:rsidP="00CE2E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oświadczam</w:t>
            </w:r>
            <w:r w:rsidRPr="00CE2EB8">
              <w:rPr>
                <w:sz w:val="16"/>
                <w:szCs w:val="16"/>
              </w:rPr>
              <w:t xml:space="preserve"> iż będ</w:t>
            </w:r>
            <w:r>
              <w:rPr>
                <w:sz w:val="16"/>
                <w:szCs w:val="16"/>
              </w:rPr>
              <w:t>ę</w:t>
            </w:r>
            <w:r w:rsidRPr="00CE2EB8">
              <w:rPr>
                <w:sz w:val="16"/>
                <w:szCs w:val="16"/>
              </w:rPr>
              <w:t xml:space="preserve"> kierować</w:t>
            </w:r>
            <w:r>
              <w:rPr>
                <w:sz w:val="16"/>
                <w:szCs w:val="16"/>
              </w:rPr>
              <w:t xml:space="preserve"> </w:t>
            </w:r>
            <w:r w:rsidRPr="00CE2EB8">
              <w:rPr>
                <w:sz w:val="16"/>
                <w:szCs w:val="16"/>
              </w:rPr>
              <w:t xml:space="preserve">się ogólnymi zasadami równościowego i niedyskryminacyjnego traktowania uczniów </w:t>
            </w:r>
            <w:r>
              <w:rPr>
                <w:sz w:val="16"/>
                <w:szCs w:val="16"/>
              </w:rPr>
              <w:br/>
            </w:r>
            <w:r w:rsidRPr="00CE2EB8">
              <w:rPr>
                <w:sz w:val="16"/>
                <w:szCs w:val="16"/>
              </w:rPr>
              <w:t xml:space="preserve">i uczennic (w tym zapewnienia dostępności dla osób </w:t>
            </w:r>
            <w:r>
              <w:rPr>
                <w:sz w:val="16"/>
                <w:szCs w:val="16"/>
              </w:rPr>
              <w:br/>
            </w:r>
            <w:r w:rsidRPr="00CE2EB8">
              <w:rPr>
                <w:sz w:val="16"/>
                <w:szCs w:val="16"/>
              </w:rPr>
              <w:t>z niepełnosprawnościami przy doborze chętnych do wzięcia udziału w szkoleniach:</w:t>
            </w:r>
          </w:p>
        </w:tc>
        <w:tc>
          <w:tcPr>
            <w:tcW w:w="2835" w:type="dxa"/>
          </w:tcPr>
          <w:p w:rsidR="00CE2EB8" w:rsidRDefault="00CE2EB8" w:rsidP="00F977EF">
            <w:pPr>
              <w:ind w:right="-359"/>
              <w:jc w:val="center"/>
              <w:rPr>
                <w:sz w:val="16"/>
                <w:szCs w:val="16"/>
              </w:rPr>
            </w:pPr>
          </w:p>
          <w:p w:rsidR="00CE2EB8" w:rsidRDefault="00CE2EB8" w:rsidP="00732B6B">
            <w:pPr>
              <w:ind w:right="-3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</w:t>
            </w:r>
          </w:p>
          <w:p w:rsidR="00CE2EB8" w:rsidRPr="00CE2EB8" w:rsidRDefault="00CE2EB8" w:rsidP="00F977EF">
            <w:pPr>
              <w:ind w:right="-359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CE2EB8" w:rsidRDefault="00CE2EB8" w:rsidP="00F977EF">
            <w:pPr>
              <w:ind w:right="-359"/>
              <w:jc w:val="center"/>
              <w:rPr>
                <w:sz w:val="16"/>
                <w:szCs w:val="16"/>
              </w:rPr>
            </w:pPr>
          </w:p>
          <w:p w:rsidR="00CE2EB8" w:rsidRPr="00CE2EB8" w:rsidRDefault="00CE2EB8" w:rsidP="00732B6B">
            <w:pPr>
              <w:ind w:right="-35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NIE</w:t>
            </w:r>
          </w:p>
        </w:tc>
      </w:tr>
      <w:tr w:rsidR="00CE2EB8" w:rsidRPr="00CE2EB8" w:rsidTr="00F977EF">
        <w:trPr>
          <w:trHeight w:val="167"/>
        </w:trPr>
        <w:tc>
          <w:tcPr>
            <w:tcW w:w="4957" w:type="dxa"/>
            <w:vMerge/>
            <w:shd w:val="clear" w:color="auto" w:fill="E7E6E6" w:themeFill="background2"/>
          </w:tcPr>
          <w:p w:rsidR="00CE2EB8" w:rsidRDefault="00CE2EB8" w:rsidP="00CE2EB8">
            <w:pPr>
              <w:rPr>
                <w:sz w:val="16"/>
                <w:szCs w:val="16"/>
              </w:rPr>
            </w:pPr>
          </w:p>
        </w:tc>
        <w:tc>
          <w:tcPr>
            <w:tcW w:w="5528" w:type="dxa"/>
            <w:gridSpan w:val="2"/>
          </w:tcPr>
          <w:p w:rsidR="00CE2EB8" w:rsidRPr="00CE2EB8" w:rsidRDefault="00CE2EB8" w:rsidP="00CE2EB8">
            <w:pPr>
              <w:jc w:val="center"/>
              <w:rPr>
                <w:sz w:val="16"/>
                <w:szCs w:val="16"/>
              </w:rPr>
            </w:pPr>
            <w:r w:rsidRPr="00CE2EB8">
              <w:rPr>
                <w:sz w:val="16"/>
                <w:szCs w:val="16"/>
              </w:rPr>
              <w:t>niepotrzebne skreślić</w:t>
            </w:r>
          </w:p>
        </w:tc>
      </w:tr>
      <w:tr w:rsidR="00CE2EB8" w:rsidRPr="00CE2EB8" w:rsidTr="00F977EF">
        <w:tc>
          <w:tcPr>
            <w:tcW w:w="4957" w:type="dxa"/>
            <w:shd w:val="clear" w:color="auto" w:fill="E7E6E6" w:themeFill="background2"/>
          </w:tcPr>
          <w:p w:rsidR="00CE2EB8" w:rsidRPr="00CE2EB8" w:rsidRDefault="00CE2EB8" w:rsidP="00FF26D1">
            <w:pPr>
              <w:rPr>
                <w:sz w:val="16"/>
                <w:szCs w:val="16"/>
              </w:rPr>
            </w:pPr>
            <w:r w:rsidRPr="00CE2EB8">
              <w:rPr>
                <w:sz w:val="16"/>
                <w:szCs w:val="16"/>
              </w:rPr>
              <w:t xml:space="preserve">wymieniam następujące cechy swoich uczniów i uczennic mogące stanowić podstawę nierównościowego </w:t>
            </w:r>
            <w:r>
              <w:rPr>
                <w:sz w:val="16"/>
                <w:szCs w:val="16"/>
              </w:rPr>
              <w:br/>
            </w:r>
            <w:r w:rsidRPr="00CE2EB8">
              <w:rPr>
                <w:sz w:val="16"/>
                <w:szCs w:val="16"/>
              </w:rPr>
              <w:t>i dyskryminacyjnego traktowania</w:t>
            </w:r>
          </w:p>
        </w:tc>
        <w:tc>
          <w:tcPr>
            <w:tcW w:w="5528" w:type="dxa"/>
            <w:gridSpan w:val="2"/>
          </w:tcPr>
          <w:p w:rsidR="001B2C5C" w:rsidRDefault="001B2C5C" w:rsidP="001B2C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1B2C5C">
              <w:rPr>
                <w:i/>
                <w:sz w:val="16"/>
                <w:szCs w:val="16"/>
              </w:rPr>
              <w:t xml:space="preserve">prosimy o sporządzenie tekstu w wersji  </w:t>
            </w:r>
            <w:r w:rsidRPr="00C351B8">
              <w:rPr>
                <w:i/>
                <w:sz w:val="16"/>
                <w:szCs w:val="16"/>
              </w:rPr>
              <w:t>elektronicznej)</w:t>
            </w:r>
          </w:p>
          <w:p w:rsidR="00CE2EB8" w:rsidRPr="00CE2EB8" w:rsidRDefault="001B2C5C" w:rsidP="001B2C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lista cech</w:t>
            </w:r>
            <w:r w:rsidR="00CE2EB8">
              <w:rPr>
                <w:sz w:val="16"/>
                <w:szCs w:val="16"/>
              </w:rPr>
              <w:t>:</w:t>
            </w:r>
          </w:p>
        </w:tc>
      </w:tr>
      <w:tr w:rsidR="00CE2EB8" w:rsidRPr="00CE2EB8" w:rsidTr="00F977EF">
        <w:tc>
          <w:tcPr>
            <w:tcW w:w="4957" w:type="dxa"/>
            <w:shd w:val="clear" w:color="auto" w:fill="E7E6E6" w:themeFill="background2"/>
          </w:tcPr>
          <w:p w:rsidR="00CE2EB8" w:rsidRPr="00CE2EB8" w:rsidRDefault="00CE2EB8" w:rsidP="00FF26D1">
            <w:pPr>
              <w:rPr>
                <w:sz w:val="16"/>
                <w:szCs w:val="16"/>
              </w:rPr>
            </w:pPr>
            <w:r w:rsidRPr="00CE2EB8">
              <w:rPr>
                <w:sz w:val="16"/>
                <w:szCs w:val="16"/>
              </w:rPr>
              <w:t xml:space="preserve">wymieniam </w:t>
            </w:r>
            <w:r>
              <w:rPr>
                <w:sz w:val="16"/>
                <w:szCs w:val="16"/>
              </w:rPr>
              <w:t xml:space="preserve">i opisuję </w:t>
            </w:r>
            <w:r w:rsidRPr="00CE2EB8">
              <w:rPr>
                <w:sz w:val="16"/>
                <w:szCs w:val="16"/>
              </w:rPr>
              <w:t xml:space="preserve">następujące cechy swoich uczniów </w:t>
            </w:r>
            <w:r>
              <w:rPr>
                <w:sz w:val="16"/>
                <w:szCs w:val="16"/>
              </w:rPr>
              <w:br/>
            </w:r>
            <w:r w:rsidRPr="00CE2EB8">
              <w:rPr>
                <w:sz w:val="16"/>
                <w:szCs w:val="16"/>
              </w:rPr>
              <w:t xml:space="preserve">i uczennic mogące stanowić podstawę nierównościowego </w:t>
            </w:r>
            <w:r>
              <w:rPr>
                <w:sz w:val="16"/>
                <w:szCs w:val="16"/>
              </w:rPr>
              <w:br/>
            </w:r>
            <w:r w:rsidRPr="00CE2EB8">
              <w:rPr>
                <w:sz w:val="16"/>
                <w:szCs w:val="16"/>
              </w:rPr>
              <w:t>i dyskryminacyjnego traktowania</w:t>
            </w:r>
          </w:p>
        </w:tc>
        <w:tc>
          <w:tcPr>
            <w:tcW w:w="5528" w:type="dxa"/>
            <w:gridSpan w:val="2"/>
          </w:tcPr>
          <w:p w:rsidR="00CE2EB8" w:rsidRPr="00CE2EB8" w:rsidRDefault="00CE2EB8" w:rsidP="00FF2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lista i opis cech:</w:t>
            </w:r>
          </w:p>
        </w:tc>
      </w:tr>
      <w:tr w:rsidR="00CE2EB8" w:rsidRPr="00CE2EB8" w:rsidTr="00F977EF">
        <w:tc>
          <w:tcPr>
            <w:tcW w:w="4957" w:type="dxa"/>
            <w:shd w:val="clear" w:color="auto" w:fill="E7E6E6" w:themeFill="background2"/>
          </w:tcPr>
          <w:p w:rsidR="00CE2EB8" w:rsidRPr="00CE2EB8" w:rsidRDefault="00CE2EB8" w:rsidP="00FF26D1">
            <w:pPr>
              <w:rPr>
                <w:sz w:val="16"/>
                <w:szCs w:val="16"/>
              </w:rPr>
            </w:pPr>
            <w:r w:rsidRPr="00CE2EB8">
              <w:rPr>
                <w:sz w:val="16"/>
                <w:szCs w:val="16"/>
              </w:rPr>
              <w:t>wymienia</w:t>
            </w:r>
            <w:r>
              <w:rPr>
                <w:sz w:val="16"/>
                <w:szCs w:val="16"/>
              </w:rPr>
              <w:t>m</w:t>
            </w:r>
            <w:r w:rsidRPr="00CE2EB8">
              <w:rPr>
                <w:sz w:val="16"/>
                <w:szCs w:val="16"/>
              </w:rPr>
              <w:t xml:space="preserve"> zastosowane mechanizmy włączające swoich uczniów i uczennice o cechach mogących stanowić podstawę nierównościowego i dyskryminacyjnego ich traktowania</w:t>
            </w:r>
          </w:p>
        </w:tc>
        <w:tc>
          <w:tcPr>
            <w:tcW w:w="5528" w:type="dxa"/>
            <w:gridSpan w:val="2"/>
          </w:tcPr>
          <w:p w:rsidR="00CE2EB8" w:rsidRPr="00CE2EB8" w:rsidRDefault="00CE2EB8" w:rsidP="00FF26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lista zastosowanych mechanizmów włączających:</w:t>
            </w:r>
          </w:p>
        </w:tc>
      </w:tr>
      <w:tr w:rsidR="00CE2EB8" w:rsidRPr="00CE2EB8" w:rsidTr="00F977EF">
        <w:tc>
          <w:tcPr>
            <w:tcW w:w="4957" w:type="dxa"/>
            <w:shd w:val="clear" w:color="auto" w:fill="E7E6E6" w:themeFill="background2"/>
          </w:tcPr>
          <w:p w:rsidR="00CE2EB8" w:rsidRPr="00CE2EB8" w:rsidRDefault="00CE2EB8" w:rsidP="00CE2EB8">
            <w:pPr>
              <w:rPr>
                <w:sz w:val="16"/>
                <w:szCs w:val="16"/>
              </w:rPr>
            </w:pPr>
            <w:r w:rsidRPr="00CE2EB8">
              <w:rPr>
                <w:sz w:val="16"/>
                <w:szCs w:val="16"/>
              </w:rPr>
              <w:t>wymienia</w:t>
            </w:r>
            <w:r>
              <w:rPr>
                <w:sz w:val="16"/>
                <w:szCs w:val="16"/>
              </w:rPr>
              <w:t>m</w:t>
            </w:r>
            <w:r w:rsidRPr="00CE2EB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 opisuję </w:t>
            </w:r>
            <w:r w:rsidRPr="00CE2EB8">
              <w:rPr>
                <w:sz w:val="16"/>
                <w:szCs w:val="16"/>
              </w:rPr>
              <w:t>zastosowane mechanizmy włączające swoich uczniów i uczennice o cechach mogących stanowić podstawę nierównościowego i dyskryminacyjnego ich traktowania</w:t>
            </w:r>
          </w:p>
        </w:tc>
        <w:tc>
          <w:tcPr>
            <w:tcW w:w="5528" w:type="dxa"/>
            <w:gridSpan w:val="2"/>
          </w:tcPr>
          <w:p w:rsidR="00CE2EB8" w:rsidRPr="00CE2EB8" w:rsidRDefault="00CE2EB8" w:rsidP="00CE2EB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lista i opis zastosowanych mechanizmów włączających:</w:t>
            </w:r>
          </w:p>
        </w:tc>
      </w:tr>
    </w:tbl>
    <w:p w:rsidR="00B9328A" w:rsidRDefault="00B9328A" w:rsidP="00FF26D1"/>
    <w:p w:rsidR="00B9328A" w:rsidRDefault="00B9328A" w:rsidP="00FF26D1"/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722"/>
        <w:gridCol w:w="1723"/>
        <w:gridCol w:w="1722"/>
        <w:gridCol w:w="1723"/>
        <w:gridCol w:w="1723"/>
        <w:gridCol w:w="1872"/>
      </w:tblGrid>
      <w:tr w:rsidR="00605952" w:rsidRPr="00C07C06" w:rsidTr="008441B5">
        <w:trPr>
          <w:trHeight w:val="1055"/>
        </w:trPr>
        <w:tc>
          <w:tcPr>
            <w:tcW w:w="10485" w:type="dxa"/>
            <w:gridSpan w:val="6"/>
            <w:shd w:val="clear" w:color="auto" w:fill="DEEAF6" w:themeFill="accent1" w:themeFillTint="33"/>
          </w:tcPr>
          <w:p w:rsidR="00605952" w:rsidRPr="00C07C06" w:rsidRDefault="00605952" w:rsidP="00605952">
            <w:pPr>
              <w:rPr>
                <w:rFonts w:asciiTheme="majorHAnsi" w:hAnsiTheme="majorHAnsi" w:cstheme="majorHAnsi"/>
                <w:i/>
                <w:sz w:val="16"/>
                <w:szCs w:val="16"/>
                <w:u w:val="single"/>
              </w:rPr>
            </w:pPr>
            <w:r w:rsidRPr="00C07C06">
              <w:rPr>
                <w:rFonts w:asciiTheme="majorHAnsi" w:hAnsiTheme="majorHAnsi" w:cstheme="majorHAnsi"/>
                <w:i/>
                <w:sz w:val="16"/>
                <w:szCs w:val="16"/>
                <w:u w:val="single"/>
              </w:rPr>
              <w:t>Uzupełnia Organizator:</w:t>
            </w:r>
          </w:p>
          <w:p w:rsidR="00605952" w:rsidRPr="00C07C06" w:rsidRDefault="00605952" w:rsidP="00662788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  <w:p w:rsidR="00605952" w:rsidRPr="00C07C06" w:rsidRDefault="00605952" w:rsidP="00662788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C07C06">
              <w:rPr>
                <w:rFonts w:asciiTheme="majorHAnsi" w:hAnsiTheme="majorHAnsi" w:cstheme="majorHAnsi"/>
                <w:b/>
                <w:sz w:val="16"/>
                <w:szCs w:val="16"/>
              </w:rPr>
              <w:t>DECYZJA DOTYCZĄCA KWALIFIKACJI ZGŁOSZONEJ SZKOŁY DO UDZIAŁU W SZKOLENIACH</w:t>
            </w:r>
          </w:p>
          <w:p w:rsidR="00605952" w:rsidRPr="00C07C06" w:rsidRDefault="00605952" w:rsidP="00662788">
            <w:pPr>
              <w:jc w:val="center"/>
              <w:rPr>
                <w:rFonts w:asciiTheme="majorHAnsi" w:hAnsiTheme="majorHAnsi" w:cstheme="majorHAnsi"/>
                <w:i/>
                <w:sz w:val="16"/>
                <w:szCs w:val="16"/>
                <w:u w:val="single"/>
              </w:rPr>
            </w:pPr>
          </w:p>
        </w:tc>
      </w:tr>
      <w:tr w:rsidR="00662788" w:rsidRPr="00C07C06" w:rsidTr="00605952">
        <w:tc>
          <w:tcPr>
            <w:tcW w:w="3445" w:type="dxa"/>
            <w:gridSpan w:val="2"/>
            <w:shd w:val="clear" w:color="auto" w:fill="DEEAF6" w:themeFill="accent1" w:themeFillTint="33"/>
          </w:tcPr>
          <w:p w:rsidR="00662788" w:rsidRPr="00C07C06" w:rsidRDefault="00662788" w:rsidP="00B82680">
            <w:pPr>
              <w:jc w:val="center"/>
              <w:rPr>
                <w:sz w:val="16"/>
                <w:szCs w:val="16"/>
              </w:rPr>
            </w:pPr>
            <w:r w:rsidRPr="00C07C06">
              <w:rPr>
                <w:rFonts w:asciiTheme="majorHAnsi" w:hAnsiTheme="majorHAnsi" w:cstheme="majorHAnsi"/>
                <w:b/>
                <w:sz w:val="16"/>
                <w:szCs w:val="16"/>
              </w:rPr>
              <w:t>BRAK KWALIFIKACJI</w:t>
            </w:r>
          </w:p>
        </w:tc>
        <w:tc>
          <w:tcPr>
            <w:tcW w:w="3445" w:type="dxa"/>
            <w:gridSpan w:val="2"/>
            <w:shd w:val="clear" w:color="auto" w:fill="DEEAF6" w:themeFill="accent1" w:themeFillTint="33"/>
          </w:tcPr>
          <w:p w:rsidR="00662788" w:rsidRPr="00C07C06" w:rsidRDefault="00662788" w:rsidP="00B82680">
            <w:pPr>
              <w:jc w:val="center"/>
              <w:rPr>
                <w:sz w:val="16"/>
                <w:szCs w:val="16"/>
              </w:rPr>
            </w:pPr>
            <w:r w:rsidRPr="00C07C06">
              <w:rPr>
                <w:rFonts w:asciiTheme="majorHAnsi" w:hAnsiTheme="majorHAnsi" w:cstheme="majorHAnsi"/>
                <w:b/>
                <w:sz w:val="16"/>
                <w:szCs w:val="16"/>
              </w:rPr>
              <w:t>LISTA PODSTAWOWA</w:t>
            </w:r>
          </w:p>
        </w:tc>
        <w:tc>
          <w:tcPr>
            <w:tcW w:w="3595" w:type="dxa"/>
            <w:gridSpan w:val="2"/>
            <w:shd w:val="clear" w:color="auto" w:fill="DEEAF6" w:themeFill="accent1" w:themeFillTint="33"/>
          </w:tcPr>
          <w:p w:rsidR="00662788" w:rsidRPr="00C07C06" w:rsidRDefault="00662788" w:rsidP="00B82680">
            <w:pPr>
              <w:jc w:val="center"/>
              <w:rPr>
                <w:sz w:val="16"/>
                <w:szCs w:val="16"/>
              </w:rPr>
            </w:pPr>
            <w:r w:rsidRPr="00C07C06">
              <w:rPr>
                <w:rFonts w:asciiTheme="majorHAnsi" w:hAnsiTheme="majorHAnsi" w:cstheme="majorHAnsi"/>
                <w:b/>
                <w:sz w:val="16"/>
                <w:szCs w:val="16"/>
              </w:rPr>
              <w:t>LISTA REZERWOWA</w:t>
            </w:r>
          </w:p>
        </w:tc>
      </w:tr>
      <w:tr w:rsidR="00B82680" w:rsidRPr="00C07C06" w:rsidTr="00605952">
        <w:tc>
          <w:tcPr>
            <w:tcW w:w="1722" w:type="dxa"/>
            <w:shd w:val="clear" w:color="auto" w:fill="DEEAF6" w:themeFill="accent1" w:themeFillTint="33"/>
          </w:tcPr>
          <w:p w:rsidR="00B82680" w:rsidRPr="00C07C06" w:rsidRDefault="00B82680" w:rsidP="00B82680">
            <w:pPr>
              <w:jc w:val="center"/>
              <w:rPr>
                <w:sz w:val="16"/>
                <w:szCs w:val="16"/>
              </w:rPr>
            </w:pPr>
            <w:r w:rsidRPr="00C07C06">
              <w:rPr>
                <w:sz w:val="16"/>
                <w:szCs w:val="16"/>
              </w:rPr>
              <w:t>TAK</w:t>
            </w:r>
          </w:p>
        </w:tc>
        <w:tc>
          <w:tcPr>
            <w:tcW w:w="1723" w:type="dxa"/>
            <w:shd w:val="clear" w:color="auto" w:fill="DEEAF6" w:themeFill="accent1" w:themeFillTint="33"/>
          </w:tcPr>
          <w:p w:rsidR="00B82680" w:rsidRPr="00C07C06" w:rsidRDefault="00B82680" w:rsidP="00B82680">
            <w:pPr>
              <w:jc w:val="center"/>
              <w:rPr>
                <w:sz w:val="16"/>
                <w:szCs w:val="16"/>
              </w:rPr>
            </w:pPr>
            <w:r w:rsidRPr="00C07C06">
              <w:rPr>
                <w:sz w:val="16"/>
                <w:szCs w:val="16"/>
              </w:rPr>
              <w:t>NIE</w:t>
            </w:r>
          </w:p>
        </w:tc>
        <w:tc>
          <w:tcPr>
            <w:tcW w:w="1722" w:type="dxa"/>
            <w:shd w:val="clear" w:color="auto" w:fill="DEEAF6" w:themeFill="accent1" w:themeFillTint="33"/>
          </w:tcPr>
          <w:p w:rsidR="00B82680" w:rsidRPr="00C07C06" w:rsidRDefault="00B82680" w:rsidP="00B82680">
            <w:pPr>
              <w:jc w:val="center"/>
              <w:rPr>
                <w:sz w:val="16"/>
                <w:szCs w:val="16"/>
              </w:rPr>
            </w:pPr>
            <w:r w:rsidRPr="00C07C06">
              <w:rPr>
                <w:sz w:val="16"/>
                <w:szCs w:val="16"/>
              </w:rPr>
              <w:t>TAK</w:t>
            </w:r>
          </w:p>
        </w:tc>
        <w:tc>
          <w:tcPr>
            <w:tcW w:w="1723" w:type="dxa"/>
            <w:shd w:val="clear" w:color="auto" w:fill="DEEAF6" w:themeFill="accent1" w:themeFillTint="33"/>
          </w:tcPr>
          <w:p w:rsidR="00B82680" w:rsidRPr="00C07C06" w:rsidRDefault="00B82680" w:rsidP="00B82680">
            <w:pPr>
              <w:jc w:val="center"/>
              <w:rPr>
                <w:sz w:val="16"/>
                <w:szCs w:val="16"/>
              </w:rPr>
            </w:pPr>
            <w:r w:rsidRPr="00C07C06">
              <w:rPr>
                <w:sz w:val="16"/>
                <w:szCs w:val="16"/>
              </w:rPr>
              <w:t>NIE</w:t>
            </w:r>
          </w:p>
        </w:tc>
        <w:tc>
          <w:tcPr>
            <w:tcW w:w="1723" w:type="dxa"/>
            <w:shd w:val="clear" w:color="auto" w:fill="DEEAF6" w:themeFill="accent1" w:themeFillTint="33"/>
          </w:tcPr>
          <w:p w:rsidR="00B82680" w:rsidRPr="00C07C06" w:rsidRDefault="00B82680" w:rsidP="00B82680">
            <w:pPr>
              <w:jc w:val="center"/>
              <w:rPr>
                <w:sz w:val="16"/>
                <w:szCs w:val="16"/>
              </w:rPr>
            </w:pPr>
            <w:r w:rsidRPr="00C07C06">
              <w:rPr>
                <w:sz w:val="16"/>
                <w:szCs w:val="16"/>
              </w:rPr>
              <w:t>TAK</w:t>
            </w:r>
          </w:p>
        </w:tc>
        <w:tc>
          <w:tcPr>
            <w:tcW w:w="1872" w:type="dxa"/>
            <w:shd w:val="clear" w:color="auto" w:fill="DEEAF6" w:themeFill="accent1" w:themeFillTint="33"/>
          </w:tcPr>
          <w:p w:rsidR="00B82680" w:rsidRPr="00C07C06" w:rsidRDefault="00B82680" w:rsidP="00B82680">
            <w:pPr>
              <w:jc w:val="center"/>
              <w:rPr>
                <w:sz w:val="16"/>
                <w:szCs w:val="16"/>
              </w:rPr>
            </w:pPr>
            <w:r w:rsidRPr="00C07C06">
              <w:rPr>
                <w:sz w:val="16"/>
                <w:szCs w:val="16"/>
              </w:rPr>
              <w:t>NIE</w:t>
            </w:r>
          </w:p>
        </w:tc>
      </w:tr>
      <w:tr w:rsidR="007674CA" w:rsidRPr="00C07C06" w:rsidTr="007674CA">
        <w:trPr>
          <w:trHeight w:val="194"/>
        </w:trPr>
        <w:tc>
          <w:tcPr>
            <w:tcW w:w="3445" w:type="dxa"/>
            <w:gridSpan w:val="2"/>
            <w:vMerge w:val="restart"/>
            <w:shd w:val="clear" w:color="auto" w:fill="DEEAF6" w:themeFill="accent1" w:themeFillTint="33"/>
          </w:tcPr>
          <w:p w:rsidR="007674CA" w:rsidRPr="00C07C06" w:rsidRDefault="007674CA" w:rsidP="007674C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C07C06">
              <w:rPr>
                <w:rFonts w:asciiTheme="majorHAnsi" w:hAnsiTheme="majorHAnsi" w:cstheme="majorHAnsi"/>
                <w:sz w:val="16"/>
                <w:szCs w:val="16"/>
              </w:rPr>
              <w:t>powód:</w:t>
            </w:r>
          </w:p>
          <w:p w:rsidR="007674CA" w:rsidRPr="00C07C06" w:rsidRDefault="007674CA" w:rsidP="007674C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674CA" w:rsidRPr="00C07C06" w:rsidRDefault="007674CA" w:rsidP="007674CA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  <w:p w:rsidR="007674CA" w:rsidRPr="00C07C06" w:rsidRDefault="007674CA" w:rsidP="007674CA">
            <w:pPr>
              <w:rPr>
                <w:sz w:val="16"/>
                <w:szCs w:val="16"/>
              </w:rPr>
            </w:pPr>
          </w:p>
        </w:tc>
        <w:tc>
          <w:tcPr>
            <w:tcW w:w="1722" w:type="dxa"/>
            <w:shd w:val="clear" w:color="auto" w:fill="DEEAF6" w:themeFill="accent1" w:themeFillTint="33"/>
          </w:tcPr>
          <w:p w:rsidR="007674CA" w:rsidRPr="00C07C06" w:rsidRDefault="007674CA" w:rsidP="007674C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suma punktów</w:t>
            </w:r>
          </w:p>
        </w:tc>
        <w:tc>
          <w:tcPr>
            <w:tcW w:w="1723" w:type="dxa"/>
            <w:shd w:val="clear" w:color="auto" w:fill="DEEAF6" w:themeFill="accent1" w:themeFillTint="33"/>
          </w:tcPr>
          <w:p w:rsidR="007674CA" w:rsidRPr="00C07C06" w:rsidRDefault="007674CA" w:rsidP="007674CA">
            <w:pPr>
              <w:jc w:val="center"/>
              <w:rPr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nr pozycji na liście</w:t>
            </w:r>
          </w:p>
        </w:tc>
        <w:tc>
          <w:tcPr>
            <w:tcW w:w="1723" w:type="dxa"/>
            <w:shd w:val="clear" w:color="auto" w:fill="DEEAF6" w:themeFill="accent1" w:themeFillTint="33"/>
          </w:tcPr>
          <w:p w:rsidR="007674CA" w:rsidRPr="00C07C06" w:rsidRDefault="007674CA" w:rsidP="007674C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suma punktów</w:t>
            </w:r>
          </w:p>
        </w:tc>
        <w:tc>
          <w:tcPr>
            <w:tcW w:w="1872" w:type="dxa"/>
            <w:shd w:val="clear" w:color="auto" w:fill="DEEAF6" w:themeFill="accent1" w:themeFillTint="33"/>
          </w:tcPr>
          <w:p w:rsidR="007674CA" w:rsidRPr="00C07C06" w:rsidRDefault="007674CA" w:rsidP="007674CA">
            <w:pPr>
              <w:jc w:val="center"/>
              <w:rPr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nr pozycji na liście</w:t>
            </w:r>
          </w:p>
        </w:tc>
      </w:tr>
      <w:tr w:rsidR="007674CA" w:rsidRPr="00C07C06" w:rsidTr="007674CA">
        <w:trPr>
          <w:trHeight w:val="446"/>
        </w:trPr>
        <w:tc>
          <w:tcPr>
            <w:tcW w:w="3445" w:type="dxa"/>
            <w:gridSpan w:val="2"/>
            <w:vMerge/>
            <w:shd w:val="clear" w:color="auto" w:fill="DEEAF6" w:themeFill="accent1" w:themeFillTint="33"/>
          </w:tcPr>
          <w:p w:rsidR="007674CA" w:rsidRPr="00C07C06" w:rsidRDefault="007674CA" w:rsidP="00B8268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22" w:type="dxa"/>
            <w:shd w:val="clear" w:color="auto" w:fill="DEEAF6" w:themeFill="accent1" w:themeFillTint="33"/>
          </w:tcPr>
          <w:p w:rsidR="007674CA" w:rsidRPr="00C07C06" w:rsidRDefault="007674CA" w:rsidP="0066278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DEEAF6" w:themeFill="accent1" w:themeFillTint="33"/>
          </w:tcPr>
          <w:p w:rsidR="007674CA" w:rsidRPr="00C07C06" w:rsidRDefault="007674CA" w:rsidP="0066278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23" w:type="dxa"/>
            <w:shd w:val="clear" w:color="auto" w:fill="DEEAF6" w:themeFill="accent1" w:themeFillTint="33"/>
          </w:tcPr>
          <w:p w:rsidR="007674CA" w:rsidRPr="00C07C06" w:rsidRDefault="007674CA" w:rsidP="0066278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72" w:type="dxa"/>
            <w:shd w:val="clear" w:color="auto" w:fill="DEEAF6" w:themeFill="accent1" w:themeFillTint="33"/>
          </w:tcPr>
          <w:p w:rsidR="007674CA" w:rsidRPr="00C07C06" w:rsidRDefault="007674CA" w:rsidP="00662788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:rsidR="00FF26D1" w:rsidRPr="001A1455" w:rsidRDefault="00FF26D1">
      <w:pPr>
        <w:rPr>
          <w:rFonts w:asciiTheme="majorHAnsi" w:hAnsiTheme="majorHAnsi" w:cstheme="majorHAnsi"/>
          <w:sz w:val="16"/>
          <w:szCs w:val="16"/>
        </w:rPr>
      </w:pPr>
    </w:p>
    <w:sectPr w:rsidR="00FF26D1" w:rsidRPr="001A1455" w:rsidSect="001E5E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51" w:bottom="1814" w:left="709" w:header="142" w:footer="2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FBE" w:rsidRDefault="00A11FBE" w:rsidP="001A1455">
      <w:r>
        <w:separator/>
      </w:r>
    </w:p>
  </w:endnote>
  <w:endnote w:type="continuationSeparator" w:id="0">
    <w:p w:rsidR="00A11FBE" w:rsidRDefault="00A11FBE" w:rsidP="001A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41" w:rsidRDefault="00914B80">
    <w:pPr>
      <w:spacing w:line="259" w:lineRule="auto"/>
      <w:jc w:val="right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0" wp14:anchorId="7681A005" wp14:editId="65E4CDA9">
          <wp:simplePos x="0" y="0"/>
          <wp:positionH relativeFrom="page">
            <wp:posOffset>1080770</wp:posOffset>
          </wp:positionH>
          <wp:positionV relativeFrom="page">
            <wp:posOffset>9556762</wp:posOffset>
          </wp:positionV>
          <wp:extent cx="5759450" cy="822325"/>
          <wp:effectExtent l="0" t="0" r="0" b="0"/>
          <wp:wrapSquare wrapText="bothSides"/>
          <wp:docPr id="115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Strona </w:t>
    </w:r>
    <w:r>
      <w:rPr>
        <w:b/>
        <w:sz w:val="18"/>
      </w:rPr>
      <w:fldChar w:fldCharType="begin"/>
    </w:r>
    <w:r>
      <w:rPr>
        <w:b/>
        <w:sz w:val="18"/>
      </w:rPr>
      <w:instrText xml:space="preserve"> PAGE   \* MERGEFORMAT </w:instrText>
    </w:r>
    <w:r>
      <w:rPr>
        <w:b/>
        <w:sz w:val="18"/>
      </w:rPr>
      <w:fldChar w:fldCharType="separate"/>
    </w:r>
    <w:r>
      <w:rPr>
        <w:rFonts w:ascii="Calibri" w:eastAsia="Calibri" w:hAnsi="Calibri" w:cs="Calibri"/>
        <w:b/>
        <w:sz w:val="18"/>
      </w:rPr>
      <w:t>1</w:t>
    </w:r>
    <w:r>
      <w:rPr>
        <w:b/>
        <w:sz w:val="18"/>
      </w:rPr>
      <w:fldChar w:fldCharType="end"/>
    </w:r>
    <w:r>
      <w:rPr>
        <w:sz w:val="18"/>
      </w:rPr>
      <w:t xml:space="preserve"> z </w:t>
    </w:r>
    <w:r>
      <w:rPr>
        <w:b/>
        <w:sz w:val="18"/>
      </w:rPr>
      <w:fldChar w:fldCharType="begin"/>
    </w:r>
    <w:r>
      <w:rPr>
        <w:b/>
        <w:sz w:val="18"/>
      </w:rPr>
      <w:instrText xml:space="preserve"> NUMPAGES   \* MERGEFORMAT </w:instrText>
    </w:r>
    <w:r>
      <w:rPr>
        <w:b/>
        <w:sz w:val="18"/>
      </w:rPr>
      <w:fldChar w:fldCharType="separate"/>
    </w:r>
    <w:r>
      <w:rPr>
        <w:rFonts w:ascii="Calibri" w:eastAsia="Calibri" w:hAnsi="Calibri" w:cs="Calibri"/>
        <w:b/>
        <w:sz w:val="18"/>
      </w:rPr>
      <w:t>5</w:t>
    </w:r>
    <w:r>
      <w:rPr>
        <w:b/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259202"/>
      <w:docPartObj>
        <w:docPartGallery w:val="Page Numbers (Bottom of Page)"/>
        <w:docPartUnique/>
      </w:docPartObj>
    </w:sdtPr>
    <w:sdtEndPr/>
    <w:sdtContent>
      <w:p w:rsidR="00966B0A" w:rsidRDefault="00F2095B" w:rsidP="00966B0A">
        <w:pPr>
          <w:pStyle w:val="Stopka"/>
          <w:tabs>
            <w:tab w:val="clear" w:pos="4536"/>
            <w:tab w:val="clear" w:pos="9072"/>
            <w:tab w:val="left" w:pos="8710"/>
          </w:tabs>
        </w:pPr>
        <w:r>
          <w:t xml:space="preserve">                </w:t>
        </w:r>
        <w:r w:rsidR="00966B0A">
          <w:t xml:space="preserve">  </w:t>
        </w:r>
        <w:r>
          <w:t xml:space="preserve">  </w:t>
        </w:r>
        <w:r w:rsidR="00966B0A" w:rsidRPr="00966B0A">
          <w:object w:dxaOrig="8420" w:dyaOrig="595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66.5pt;height:47pt">
              <v:imagedata r:id="rId1" o:title=""/>
            </v:shape>
            <o:OLEObject Type="Embed" ProgID="AcroExch.Document.DC" ShapeID="_x0000_i1025" DrawAspect="Content" ObjectID="_1610195783" r:id="rId2"/>
          </w:object>
        </w:r>
        <w:r w:rsidR="00966B0A" w:rsidRPr="00966B0A">
          <w:t xml:space="preserve"> </w:t>
        </w:r>
        <w:r w:rsidR="00966B0A">
          <w:t xml:space="preserve">  </w:t>
        </w:r>
        <w:r>
          <w:t xml:space="preserve">       </w:t>
        </w:r>
        <w:hyperlink r:id="rId3" w:history="1">
          <w:r w:rsidRPr="00A42426">
            <w:rPr>
              <w:rStyle w:val="Hipercze"/>
              <w:color w:val="44546A" w:themeColor="text2"/>
              <w:sz w:val="28"/>
              <w:szCs w:val="28"/>
            </w:rPr>
            <w:t>www.kompetencje.amu.edu.pl</w:t>
          </w:r>
          <w:r w:rsidR="00966B0A" w:rsidRPr="00A42426">
            <w:rPr>
              <w:rStyle w:val="Hipercze"/>
              <w:color w:val="44546A" w:themeColor="text2"/>
            </w:rPr>
            <w:t xml:space="preserve"> </w:t>
          </w:r>
          <w:r w:rsidR="00083D57" w:rsidRPr="00966B0A">
            <w:t xml:space="preserve"> </w:t>
          </w:r>
          <w:r w:rsidR="00083D57">
            <w:t xml:space="preserve">        </w:t>
          </w:r>
        </w:hyperlink>
        <w:r w:rsidR="00966B0A" w:rsidRPr="00F2095B">
          <w:rPr>
            <w:color w:val="44546A" w:themeColor="text2"/>
          </w:rPr>
          <w:t xml:space="preserve"> </w:t>
        </w:r>
        <w:r w:rsidR="00083D57">
          <w:rPr>
            <w:noProof/>
            <w:lang w:eastAsia="pl-PL"/>
          </w:rPr>
          <w:drawing>
            <wp:inline distT="0" distB="0" distL="0" distR="0" wp14:anchorId="1193F434" wp14:editId="740C2F8D">
              <wp:extent cx="574875" cy="671012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_wersja-podstawowa_granat_1.jpg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7802" cy="68610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966B0A" w:rsidRDefault="00966B0A" w:rsidP="00966B0A">
        <w:pPr>
          <w:pStyle w:val="Stopka"/>
          <w:tabs>
            <w:tab w:val="clear" w:pos="4536"/>
            <w:tab w:val="clear" w:pos="9072"/>
            <w:tab w:val="left" w:pos="8710"/>
          </w:tabs>
        </w:pPr>
      </w:p>
      <w:p w:rsidR="001723F9" w:rsidRDefault="00516504" w:rsidP="00516504">
        <w:pPr>
          <w:pStyle w:val="Stopka"/>
          <w:tabs>
            <w:tab w:val="center" w:pos="5457"/>
            <w:tab w:val="right" w:pos="10914"/>
          </w:tabs>
          <w:jc w:val="center"/>
        </w:pPr>
        <w:r>
          <w:rPr>
            <w:rFonts w:asciiTheme="majorHAnsi" w:hAnsiTheme="majorHAnsi" w:cstheme="majorHAnsi"/>
            <w:color w:val="2B2B2B"/>
            <w:sz w:val="16"/>
            <w:szCs w:val="16"/>
          </w:rPr>
          <w:t>Szkolenia są elementem Programu Edukacyjnego KRUK powstałego w ramach p</w:t>
        </w:r>
        <w:r w:rsidRPr="00ED3863">
          <w:rPr>
            <w:rFonts w:asciiTheme="majorHAnsi" w:hAnsiTheme="majorHAnsi" w:cstheme="majorHAnsi"/>
            <w:color w:val="2B2B2B"/>
            <w:sz w:val="16"/>
            <w:szCs w:val="16"/>
          </w:rPr>
          <w:t>rojekt</w:t>
        </w:r>
        <w:r>
          <w:rPr>
            <w:rFonts w:asciiTheme="majorHAnsi" w:hAnsiTheme="majorHAnsi" w:cstheme="majorHAnsi"/>
            <w:color w:val="2B2B2B"/>
            <w:sz w:val="16"/>
            <w:szCs w:val="16"/>
          </w:rPr>
          <w:t>u</w:t>
        </w:r>
        <w:r w:rsidRPr="00ED3863">
          <w:rPr>
            <w:rFonts w:asciiTheme="majorHAnsi" w:hAnsiTheme="majorHAnsi" w:cstheme="majorHAnsi"/>
            <w:color w:val="2B2B2B"/>
            <w:sz w:val="16"/>
            <w:szCs w:val="16"/>
          </w:rPr>
          <w:t xml:space="preserve"> „Uniwersytet Wsparcia Rozwoju Kompetencyjnego Młodzieży”</w:t>
        </w:r>
        <w:r>
          <w:rPr>
            <w:rFonts w:asciiTheme="majorHAnsi" w:hAnsiTheme="majorHAnsi" w:cstheme="majorHAnsi"/>
            <w:color w:val="2B2B2B"/>
            <w:sz w:val="16"/>
            <w:szCs w:val="16"/>
          </w:rPr>
          <w:t>, który</w:t>
        </w:r>
        <w:r w:rsidRPr="00ED3863">
          <w:rPr>
            <w:rFonts w:asciiTheme="majorHAnsi" w:hAnsiTheme="majorHAnsi" w:cstheme="majorHAnsi"/>
            <w:color w:val="2B2B2B"/>
            <w:sz w:val="16"/>
            <w:szCs w:val="16"/>
          </w:rPr>
          <w:t xml:space="preserve"> jest realizowany </w:t>
        </w:r>
        <w:r w:rsidR="00966B0A">
          <w:rPr>
            <w:rFonts w:asciiTheme="majorHAnsi" w:hAnsiTheme="majorHAnsi" w:cstheme="majorHAnsi"/>
            <w:color w:val="2B2B2B"/>
            <w:sz w:val="16"/>
            <w:szCs w:val="16"/>
          </w:rPr>
          <w:t xml:space="preserve">przez Uniwersytet im. Adama Mickiewicza w Poznaniu </w:t>
        </w:r>
        <w:r>
          <w:rPr>
            <w:rFonts w:asciiTheme="majorHAnsi" w:hAnsiTheme="majorHAnsi" w:cstheme="majorHAnsi"/>
            <w:color w:val="2B2B2B"/>
            <w:sz w:val="16"/>
            <w:szCs w:val="16"/>
          </w:rPr>
          <w:t xml:space="preserve">ze środków Unii Europejskiej, w </w:t>
        </w:r>
        <w:r w:rsidRPr="00ED3863">
          <w:rPr>
            <w:rFonts w:asciiTheme="majorHAnsi" w:hAnsiTheme="majorHAnsi" w:cstheme="majorHAnsi"/>
            <w:color w:val="2B2B2B"/>
            <w:sz w:val="16"/>
            <w:szCs w:val="16"/>
          </w:rPr>
          <w:t xml:space="preserve">ramach Osi priorytetowej III Szkolnictwo wyższe dla gospodarki i rozwoju, numer działania: 3.1 Kompetencje </w:t>
        </w:r>
        <w:r w:rsidR="00A42426">
          <w:rPr>
            <w:rFonts w:asciiTheme="majorHAnsi" w:hAnsiTheme="majorHAnsi" w:cstheme="majorHAnsi"/>
            <w:color w:val="2B2B2B"/>
            <w:sz w:val="16"/>
            <w:szCs w:val="16"/>
          </w:rPr>
          <w:br/>
        </w:r>
        <w:r w:rsidRPr="00ED3863">
          <w:rPr>
            <w:rFonts w:asciiTheme="majorHAnsi" w:hAnsiTheme="majorHAnsi" w:cstheme="majorHAnsi"/>
            <w:color w:val="2B2B2B"/>
            <w:sz w:val="16"/>
            <w:szCs w:val="16"/>
          </w:rPr>
          <w:t>w szkolnictwie wyższym 2014-2020 Programu Operacyjnego Wiedza Edukacja Rozwój 2014-2020</w:t>
        </w:r>
      </w:p>
    </w:sdtContent>
  </w:sdt>
  <w:p w:rsidR="00915241" w:rsidRDefault="00083D57" w:rsidP="001A1455">
    <w:pPr>
      <w:spacing w:line="259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41" w:rsidRDefault="00914B80">
    <w:pPr>
      <w:spacing w:line="259" w:lineRule="auto"/>
      <w:jc w:val="right"/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0" wp14:anchorId="128CC34D" wp14:editId="3D2D1101">
          <wp:simplePos x="0" y="0"/>
          <wp:positionH relativeFrom="page">
            <wp:posOffset>1080770</wp:posOffset>
          </wp:positionH>
          <wp:positionV relativeFrom="page">
            <wp:posOffset>9556762</wp:posOffset>
          </wp:positionV>
          <wp:extent cx="5759450" cy="822325"/>
          <wp:effectExtent l="0" t="0" r="0" b="0"/>
          <wp:wrapSquare wrapText="bothSides"/>
          <wp:docPr id="118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822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w:t xml:space="preserve">Strona </w:t>
    </w:r>
    <w:r>
      <w:rPr>
        <w:b/>
        <w:sz w:val="18"/>
      </w:rPr>
      <w:fldChar w:fldCharType="begin"/>
    </w:r>
    <w:r>
      <w:rPr>
        <w:b/>
        <w:sz w:val="18"/>
      </w:rPr>
      <w:instrText xml:space="preserve"> PAGE   \* MERGEFORMAT </w:instrText>
    </w:r>
    <w:r>
      <w:rPr>
        <w:b/>
        <w:sz w:val="18"/>
      </w:rPr>
      <w:fldChar w:fldCharType="separate"/>
    </w:r>
    <w:r>
      <w:rPr>
        <w:rFonts w:ascii="Calibri" w:eastAsia="Calibri" w:hAnsi="Calibri" w:cs="Calibri"/>
        <w:b/>
        <w:sz w:val="18"/>
      </w:rPr>
      <w:t>1</w:t>
    </w:r>
    <w:r>
      <w:rPr>
        <w:b/>
        <w:sz w:val="18"/>
      </w:rPr>
      <w:fldChar w:fldCharType="end"/>
    </w:r>
    <w:r>
      <w:rPr>
        <w:sz w:val="18"/>
      </w:rPr>
      <w:t xml:space="preserve"> z </w:t>
    </w:r>
    <w:r>
      <w:rPr>
        <w:b/>
        <w:sz w:val="18"/>
      </w:rPr>
      <w:fldChar w:fldCharType="begin"/>
    </w:r>
    <w:r>
      <w:rPr>
        <w:b/>
        <w:sz w:val="18"/>
      </w:rPr>
      <w:instrText xml:space="preserve"> NUMPAGES   \* MERGEFORMAT </w:instrText>
    </w:r>
    <w:r>
      <w:rPr>
        <w:b/>
        <w:sz w:val="18"/>
      </w:rPr>
      <w:fldChar w:fldCharType="separate"/>
    </w:r>
    <w:r>
      <w:rPr>
        <w:rFonts w:ascii="Calibri" w:eastAsia="Calibri" w:hAnsi="Calibri" w:cs="Calibri"/>
        <w:b/>
        <w:sz w:val="18"/>
      </w:rPr>
      <w:t>5</w:t>
    </w:r>
    <w:r>
      <w:rPr>
        <w:b/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FBE" w:rsidRDefault="00A11FBE" w:rsidP="001A1455">
      <w:r>
        <w:separator/>
      </w:r>
    </w:p>
  </w:footnote>
  <w:footnote w:type="continuationSeparator" w:id="0">
    <w:p w:rsidR="00A11FBE" w:rsidRDefault="00A11FBE" w:rsidP="001A1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41" w:rsidRDefault="00914B80">
    <w:pPr>
      <w:spacing w:line="259" w:lineRule="auto"/>
      <w:ind w:left="-1" w:right="-54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 wp14:anchorId="2E42705F" wp14:editId="45DDC813">
          <wp:simplePos x="0" y="0"/>
          <wp:positionH relativeFrom="page">
            <wp:posOffset>900430</wp:posOffset>
          </wp:positionH>
          <wp:positionV relativeFrom="page">
            <wp:posOffset>90170</wp:posOffset>
          </wp:positionV>
          <wp:extent cx="5939791" cy="763270"/>
          <wp:effectExtent l="0" t="0" r="0" b="0"/>
          <wp:wrapSquare wrapText="bothSides"/>
          <wp:docPr id="113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1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-1603251353"/>
      <w:docPartObj>
        <w:docPartGallery w:val="Page Numbers (Margins)"/>
        <w:docPartUnique/>
      </w:docPartObj>
    </w:sdtPr>
    <w:sdtEndPr/>
    <w:sdtContent>
      <w:p w:rsidR="001A1455" w:rsidRDefault="00516504">
        <w:pPr>
          <w:spacing w:line="259" w:lineRule="auto"/>
          <w:ind w:left="-1" w:right="-54"/>
          <w:jc w:val="right"/>
          <w:rPr>
            <w:sz w:val="22"/>
          </w:rPr>
        </w:pPr>
        <w:r w:rsidRPr="00516504">
          <w:rPr>
            <w:noProof/>
            <w:sz w:val="22"/>
            <w:lang w:eastAsia="pl-PL"/>
          </w:rPr>
          <mc:AlternateContent>
            <mc:Choice Requires="wps">
              <w:drawing>
                <wp:anchor distT="0" distB="0" distL="114300" distR="114300" simplePos="0" relativeHeight="25166643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6" name="Prostokąt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6504" w:rsidRPr="00966B0A" w:rsidRDefault="00516504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44"/>
                                  <w:szCs w:val="44"/>
                                </w:rPr>
                              </w:pPr>
                              <w:r w:rsidRPr="00966B0A"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</w:rPr>
                                <w:t>Strona</w:t>
                              </w:r>
                              <w:r w:rsidRPr="00966B0A">
                                <w:rPr>
                                  <w:rFonts w:eastAsiaTheme="minorEastAsia" w:cs="Times New Roman"/>
                                  <w:color w:val="44546A" w:themeColor="text2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66B0A">
                                <w:rPr>
                                  <w:color w:val="44546A" w:themeColor="text2"/>
                                </w:rPr>
                                <w:instrText>PAGE    \* MERGEFORMAT</w:instrText>
                              </w:r>
                              <w:r w:rsidRPr="00966B0A">
                                <w:rPr>
                                  <w:rFonts w:eastAsiaTheme="minorEastAsia" w:cs="Times New Roman"/>
                                  <w:color w:val="44546A" w:themeColor="text2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83D57" w:rsidRPr="00083D5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44546A" w:themeColor="text2"/>
                                  <w:sz w:val="44"/>
                                  <w:szCs w:val="44"/>
                                </w:rPr>
                                <w:t>2</w:t>
                              </w:r>
                              <w:r w:rsidRPr="00966B0A">
                                <w:rPr>
                                  <w:rFonts w:asciiTheme="majorHAnsi" w:eastAsiaTheme="majorEastAsia" w:hAnsiTheme="majorHAnsi" w:cstheme="majorBidi"/>
                                  <w:color w:val="44546A" w:themeColor="text2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6" o:spid="_x0000_s1026" style="position:absolute;left:0;text-align:left;margin-left:0;margin-top:0;width:40.2pt;height:171.9pt;z-index:25166643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YEbbQLoCAAC4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516504" w:rsidRPr="00966B0A" w:rsidRDefault="00516504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color w:val="44546A" w:themeColor="text2"/>
                            <w:sz w:val="44"/>
                            <w:szCs w:val="44"/>
                          </w:rPr>
                        </w:pPr>
                        <w:r w:rsidRPr="00966B0A">
                          <w:rPr>
                            <w:rFonts w:asciiTheme="majorHAnsi" w:eastAsiaTheme="majorEastAsia" w:hAnsiTheme="majorHAnsi" w:cstheme="majorBidi"/>
                            <w:color w:val="44546A" w:themeColor="text2"/>
                          </w:rPr>
                          <w:t>Strona</w:t>
                        </w:r>
                        <w:r w:rsidRPr="00966B0A">
                          <w:rPr>
                            <w:rFonts w:eastAsiaTheme="minorEastAsia" w:cs="Times New Roman"/>
                            <w:color w:val="44546A" w:themeColor="text2"/>
                            <w:sz w:val="22"/>
                            <w:szCs w:val="22"/>
                          </w:rPr>
                          <w:fldChar w:fldCharType="begin"/>
                        </w:r>
                        <w:r w:rsidRPr="00966B0A">
                          <w:rPr>
                            <w:color w:val="44546A" w:themeColor="text2"/>
                          </w:rPr>
                          <w:instrText>PAGE    \* MERGEFORMAT</w:instrText>
                        </w:r>
                        <w:r w:rsidRPr="00966B0A">
                          <w:rPr>
                            <w:rFonts w:eastAsiaTheme="minorEastAsia" w:cs="Times New Roman"/>
                            <w:color w:val="44546A" w:themeColor="text2"/>
                            <w:sz w:val="22"/>
                            <w:szCs w:val="22"/>
                          </w:rPr>
                          <w:fldChar w:fldCharType="separate"/>
                        </w:r>
                        <w:r w:rsidR="00083D57" w:rsidRPr="00083D57">
                          <w:rPr>
                            <w:rFonts w:asciiTheme="majorHAnsi" w:eastAsiaTheme="majorEastAsia" w:hAnsiTheme="majorHAnsi" w:cstheme="majorBidi"/>
                            <w:noProof/>
                            <w:color w:val="44546A" w:themeColor="text2"/>
                            <w:sz w:val="44"/>
                            <w:szCs w:val="44"/>
                          </w:rPr>
                          <w:t>2</w:t>
                        </w:r>
                        <w:r w:rsidRPr="00966B0A">
                          <w:rPr>
                            <w:rFonts w:asciiTheme="majorHAnsi" w:eastAsiaTheme="majorEastAsia" w:hAnsiTheme="majorHAnsi" w:cstheme="majorBidi"/>
                            <w:color w:val="44546A" w:themeColor="text2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915241" w:rsidRDefault="00914B80" w:rsidP="001A1455">
    <w:pPr>
      <w:spacing w:line="259" w:lineRule="auto"/>
      <w:ind w:left="-1" w:right="-54"/>
      <w:jc w:val="center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0" wp14:anchorId="68515964" wp14:editId="13DF3F07">
          <wp:simplePos x="0" y="0"/>
          <wp:positionH relativeFrom="page">
            <wp:posOffset>900430</wp:posOffset>
          </wp:positionH>
          <wp:positionV relativeFrom="page">
            <wp:posOffset>90170</wp:posOffset>
          </wp:positionV>
          <wp:extent cx="5939791" cy="763270"/>
          <wp:effectExtent l="0" t="0" r="0" b="0"/>
          <wp:wrapSquare wrapText="bothSides"/>
          <wp:docPr id="1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1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1455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41" w:rsidRDefault="00914B80">
    <w:pPr>
      <w:spacing w:line="259" w:lineRule="auto"/>
      <w:ind w:left="-1" w:right="-54"/>
      <w:jc w:val="right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0" wp14:anchorId="374C95CD" wp14:editId="101BB8C9">
          <wp:simplePos x="0" y="0"/>
          <wp:positionH relativeFrom="page">
            <wp:posOffset>900430</wp:posOffset>
          </wp:positionH>
          <wp:positionV relativeFrom="page">
            <wp:posOffset>90170</wp:posOffset>
          </wp:positionV>
          <wp:extent cx="5939791" cy="763270"/>
          <wp:effectExtent l="0" t="0" r="0" b="0"/>
          <wp:wrapSquare wrapText="bothSides"/>
          <wp:docPr id="117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9791" cy="763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EEB"/>
    <w:multiLevelType w:val="hybridMultilevel"/>
    <w:tmpl w:val="7EC60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0CA"/>
    <w:multiLevelType w:val="hybridMultilevel"/>
    <w:tmpl w:val="46EE8794"/>
    <w:lvl w:ilvl="0" w:tplc="A93CD15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6856F6">
      <w:start w:val="1"/>
      <w:numFmt w:val="lowerLetter"/>
      <w:lvlText w:val="%2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AC2C58">
      <w:start w:val="1"/>
      <w:numFmt w:val="lowerRoman"/>
      <w:lvlText w:val="%3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4666B8">
      <w:start w:val="1"/>
      <w:numFmt w:val="decimal"/>
      <w:lvlText w:val="%4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3251EA">
      <w:start w:val="1"/>
      <w:numFmt w:val="lowerLetter"/>
      <w:lvlText w:val="%5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909CB2">
      <w:start w:val="1"/>
      <w:numFmt w:val="lowerRoman"/>
      <w:lvlText w:val="%6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E1B3A">
      <w:start w:val="1"/>
      <w:numFmt w:val="decimal"/>
      <w:lvlText w:val="%7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CAB202">
      <w:start w:val="1"/>
      <w:numFmt w:val="lowerLetter"/>
      <w:lvlText w:val="%8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7828A8">
      <w:start w:val="1"/>
      <w:numFmt w:val="lowerRoman"/>
      <w:lvlText w:val="%9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364B36"/>
    <w:multiLevelType w:val="hybridMultilevel"/>
    <w:tmpl w:val="3B9E9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56124"/>
    <w:multiLevelType w:val="hybridMultilevel"/>
    <w:tmpl w:val="DF2414FC"/>
    <w:lvl w:ilvl="0" w:tplc="0AF491EA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B0FC2"/>
    <w:multiLevelType w:val="hybridMultilevel"/>
    <w:tmpl w:val="7EC60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C2A02"/>
    <w:multiLevelType w:val="hybridMultilevel"/>
    <w:tmpl w:val="7EC60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73440"/>
    <w:multiLevelType w:val="hybridMultilevel"/>
    <w:tmpl w:val="4D1453A4"/>
    <w:lvl w:ilvl="0" w:tplc="255EF33E">
      <w:start w:val="4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36365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F28E1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C2192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00A11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C8B0B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44AB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E4A51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02EC5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1E4B18"/>
    <w:multiLevelType w:val="hybridMultilevel"/>
    <w:tmpl w:val="5C9684FA"/>
    <w:lvl w:ilvl="0" w:tplc="0480102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20D678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88C09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BACBD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35EAD8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BE97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3C1AC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70F83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7866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EB5824"/>
    <w:multiLevelType w:val="hybridMultilevel"/>
    <w:tmpl w:val="5430282E"/>
    <w:lvl w:ilvl="0" w:tplc="E932E77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164D9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75AF69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5C32F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FC04F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7CA7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848AD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A84A0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78F21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302579"/>
    <w:multiLevelType w:val="hybridMultilevel"/>
    <w:tmpl w:val="7EC60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20FB6"/>
    <w:multiLevelType w:val="hybridMultilevel"/>
    <w:tmpl w:val="7EC60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D53D1"/>
    <w:multiLevelType w:val="hybridMultilevel"/>
    <w:tmpl w:val="C6DC6488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5732DB4"/>
    <w:multiLevelType w:val="hybridMultilevel"/>
    <w:tmpl w:val="0A70BB32"/>
    <w:lvl w:ilvl="0" w:tplc="0AF491EA">
      <w:start w:val="1"/>
      <w:numFmt w:val="decimal"/>
      <w:lvlText w:val="%1."/>
      <w:lvlJc w:val="left"/>
      <w:pPr>
        <w:ind w:left="705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87E76"/>
    <w:multiLevelType w:val="hybridMultilevel"/>
    <w:tmpl w:val="A59AB66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A796F9B"/>
    <w:multiLevelType w:val="hybridMultilevel"/>
    <w:tmpl w:val="CE4E2486"/>
    <w:lvl w:ilvl="0" w:tplc="86D87E1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EE9D2">
      <w:start w:val="1"/>
      <w:numFmt w:val="decimal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84EA05C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48B4C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C8C5C2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74C480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BC29C2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AA8FFE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2E4E84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17A3768"/>
    <w:multiLevelType w:val="hybridMultilevel"/>
    <w:tmpl w:val="89E0FA94"/>
    <w:lvl w:ilvl="0" w:tplc="98C2DB9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A084A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C4260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70CC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709E2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DCE1A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E0096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38E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04341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715517"/>
    <w:multiLevelType w:val="hybridMultilevel"/>
    <w:tmpl w:val="AEAC6CD6"/>
    <w:lvl w:ilvl="0" w:tplc="A93CD15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6856F6">
      <w:start w:val="1"/>
      <w:numFmt w:val="lowerLetter"/>
      <w:lvlText w:val="%2"/>
      <w:lvlJc w:val="left"/>
      <w:pPr>
        <w:ind w:left="1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AC2C58">
      <w:start w:val="1"/>
      <w:numFmt w:val="lowerRoman"/>
      <w:lvlText w:val="%3"/>
      <w:lvlJc w:val="left"/>
      <w:pPr>
        <w:ind w:left="2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4666B8">
      <w:start w:val="1"/>
      <w:numFmt w:val="decimal"/>
      <w:lvlText w:val="%4"/>
      <w:lvlJc w:val="left"/>
      <w:pPr>
        <w:ind w:left="2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3251EA">
      <w:start w:val="1"/>
      <w:numFmt w:val="lowerLetter"/>
      <w:lvlText w:val="%5"/>
      <w:lvlJc w:val="left"/>
      <w:pPr>
        <w:ind w:left="3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909CB2">
      <w:start w:val="1"/>
      <w:numFmt w:val="lowerRoman"/>
      <w:lvlText w:val="%6"/>
      <w:lvlJc w:val="left"/>
      <w:pPr>
        <w:ind w:left="4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E1B3A">
      <w:start w:val="1"/>
      <w:numFmt w:val="decimal"/>
      <w:lvlText w:val="%7"/>
      <w:lvlJc w:val="left"/>
      <w:pPr>
        <w:ind w:left="4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CAB202">
      <w:start w:val="1"/>
      <w:numFmt w:val="lowerLetter"/>
      <w:lvlText w:val="%8"/>
      <w:lvlJc w:val="left"/>
      <w:pPr>
        <w:ind w:left="5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7828A8">
      <w:start w:val="1"/>
      <w:numFmt w:val="lowerRoman"/>
      <w:lvlText w:val="%9"/>
      <w:lvlJc w:val="left"/>
      <w:pPr>
        <w:ind w:left="6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EED0D36"/>
    <w:multiLevelType w:val="hybridMultilevel"/>
    <w:tmpl w:val="E418FE76"/>
    <w:lvl w:ilvl="0" w:tplc="A7B20AFC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627544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F42BE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9ECD4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2CF4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0C2C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E8E9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B0E57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DE6AB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27756C0"/>
    <w:multiLevelType w:val="hybridMultilevel"/>
    <w:tmpl w:val="A3825314"/>
    <w:lvl w:ilvl="0" w:tplc="88BE896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C57E4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9C5F8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B63DF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B60CC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44B8F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EEDB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18AE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C2AF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875D23"/>
    <w:multiLevelType w:val="hybridMultilevel"/>
    <w:tmpl w:val="F530C2C8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58DD640B"/>
    <w:multiLevelType w:val="hybridMultilevel"/>
    <w:tmpl w:val="7EC60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435B0B"/>
    <w:multiLevelType w:val="hybridMultilevel"/>
    <w:tmpl w:val="F530C2C8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6BD39E3"/>
    <w:multiLevelType w:val="hybridMultilevel"/>
    <w:tmpl w:val="7EC60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057E5"/>
    <w:multiLevelType w:val="hybridMultilevel"/>
    <w:tmpl w:val="7EC60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B1702"/>
    <w:multiLevelType w:val="hybridMultilevel"/>
    <w:tmpl w:val="A3825314"/>
    <w:lvl w:ilvl="0" w:tplc="88BE896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C57E4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9C5F8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B63DF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B60CC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44B8F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EEDB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18AE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C2AF4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7"/>
  </w:num>
  <w:num w:numId="3">
    <w:abstractNumId w:val="14"/>
  </w:num>
  <w:num w:numId="4">
    <w:abstractNumId w:val="18"/>
  </w:num>
  <w:num w:numId="5">
    <w:abstractNumId w:val="8"/>
  </w:num>
  <w:num w:numId="6">
    <w:abstractNumId w:val="17"/>
  </w:num>
  <w:num w:numId="7">
    <w:abstractNumId w:val="6"/>
  </w:num>
  <w:num w:numId="8">
    <w:abstractNumId w:val="15"/>
  </w:num>
  <w:num w:numId="9">
    <w:abstractNumId w:val="1"/>
  </w:num>
  <w:num w:numId="10">
    <w:abstractNumId w:val="12"/>
  </w:num>
  <w:num w:numId="11">
    <w:abstractNumId w:val="3"/>
  </w:num>
  <w:num w:numId="12">
    <w:abstractNumId w:val="21"/>
  </w:num>
  <w:num w:numId="13">
    <w:abstractNumId w:val="11"/>
  </w:num>
  <w:num w:numId="14">
    <w:abstractNumId w:val="2"/>
  </w:num>
  <w:num w:numId="15">
    <w:abstractNumId w:val="13"/>
  </w:num>
  <w:num w:numId="16">
    <w:abstractNumId w:val="19"/>
  </w:num>
  <w:num w:numId="17">
    <w:abstractNumId w:val="4"/>
  </w:num>
  <w:num w:numId="18">
    <w:abstractNumId w:val="0"/>
  </w:num>
  <w:num w:numId="19">
    <w:abstractNumId w:val="10"/>
  </w:num>
  <w:num w:numId="20">
    <w:abstractNumId w:val="9"/>
  </w:num>
  <w:num w:numId="21">
    <w:abstractNumId w:val="24"/>
  </w:num>
  <w:num w:numId="22">
    <w:abstractNumId w:val="22"/>
  </w:num>
  <w:num w:numId="23">
    <w:abstractNumId w:val="23"/>
  </w:num>
  <w:num w:numId="24">
    <w:abstractNumId w:val="5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77"/>
    <w:rsid w:val="00037183"/>
    <w:rsid w:val="00083D57"/>
    <w:rsid w:val="000876F0"/>
    <w:rsid w:val="00090266"/>
    <w:rsid w:val="000D053E"/>
    <w:rsid w:val="000D429C"/>
    <w:rsid w:val="000D5DF0"/>
    <w:rsid w:val="00104671"/>
    <w:rsid w:val="00131896"/>
    <w:rsid w:val="00136E7A"/>
    <w:rsid w:val="0014124F"/>
    <w:rsid w:val="0014285E"/>
    <w:rsid w:val="001723F9"/>
    <w:rsid w:val="00175418"/>
    <w:rsid w:val="00190F4F"/>
    <w:rsid w:val="00194696"/>
    <w:rsid w:val="001A1455"/>
    <w:rsid w:val="001B2C5C"/>
    <w:rsid w:val="001D43CE"/>
    <w:rsid w:val="001E40EC"/>
    <w:rsid w:val="001E5776"/>
    <w:rsid w:val="001E5E4F"/>
    <w:rsid w:val="001F1467"/>
    <w:rsid w:val="001F1544"/>
    <w:rsid w:val="002050F3"/>
    <w:rsid w:val="00236021"/>
    <w:rsid w:val="00254E83"/>
    <w:rsid w:val="00291033"/>
    <w:rsid w:val="00295F36"/>
    <w:rsid w:val="002B61E6"/>
    <w:rsid w:val="002C4244"/>
    <w:rsid w:val="00302D51"/>
    <w:rsid w:val="00340422"/>
    <w:rsid w:val="00341B56"/>
    <w:rsid w:val="00343F45"/>
    <w:rsid w:val="00390111"/>
    <w:rsid w:val="003A26EF"/>
    <w:rsid w:val="003A5F4D"/>
    <w:rsid w:val="003D066E"/>
    <w:rsid w:val="003E25CE"/>
    <w:rsid w:val="003F782A"/>
    <w:rsid w:val="004020B0"/>
    <w:rsid w:val="004024AE"/>
    <w:rsid w:val="004152E5"/>
    <w:rsid w:val="004266F1"/>
    <w:rsid w:val="00430E70"/>
    <w:rsid w:val="004656BD"/>
    <w:rsid w:val="00493B1E"/>
    <w:rsid w:val="004976E7"/>
    <w:rsid w:val="004B3501"/>
    <w:rsid w:val="004D3F84"/>
    <w:rsid w:val="004E72A6"/>
    <w:rsid w:val="00503A09"/>
    <w:rsid w:val="0051513E"/>
    <w:rsid w:val="00516504"/>
    <w:rsid w:val="005230E0"/>
    <w:rsid w:val="00536EAD"/>
    <w:rsid w:val="005477D5"/>
    <w:rsid w:val="005B062D"/>
    <w:rsid w:val="005B0673"/>
    <w:rsid w:val="005B65AF"/>
    <w:rsid w:val="005D5E27"/>
    <w:rsid w:val="005E07B0"/>
    <w:rsid w:val="005F1F51"/>
    <w:rsid w:val="005F49C7"/>
    <w:rsid w:val="00605952"/>
    <w:rsid w:val="00640B5F"/>
    <w:rsid w:val="00662788"/>
    <w:rsid w:val="006743DC"/>
    <w:rsid w:val="00674F39"/>
    <w:rsid w:val="00682A93"/>
    <w:rsid w:val="006963E8"/>
    <w:rsid w:val="006B468B"/>
    <w:rsid w:val="006B7DD0"/>
    <w:rsid w:val="006C24C1"/>
    <w:rsid w:val="006D0522"/>
    <w:rsid w:val="006D0C41"/>
    <w:rsid w:val="006E4EF5"/>
    <w:rsid w:val="006F4DE1"/>
    <w:rsid w:val="007058DC"/>
    <w:rsid w:val="00714237"/>
    <w:rsid w:val="007147C4"/>
    <w:rsid w:val="00731881"/>
    <w:rsid w:val="00732B6B"/>
    <w:rsid w:val="0074406F"/>
    <w:rsid w:val="0074440E"/>
    <w:rsid w:val="007674CA"/>
    <w:rsid w:val="007740C7"/>
    <w:rsid w:val="00783DA0"/>
    <w:rsid w:val="007A0B9D"/>
    <w:rsid w:val="007C625A"/>
    <w:rsid w:val="007F3AF1"/>
    <w:rsid w:val="00801F68"/>
    <w:rsid w:val="00814533"/>
    <w:rsid w:val="00817219"/>
    <w:rsid w:val="00840370"/>
    <w:rsid w:val="008556EB"/>
    <w:rsid w:val="00873221"/>
    <w:rsid w:val="00873617"/>
    <w:rsid w:val="008B796C"/>
    <w:rsid w:val="00914B80"/>
    <w:rsid w:val="009569A0"/>
    <w:rsid w:val="00966B0A"/>
    <w:rsid w:val="0099598F"/>
    <w:rsid w:val="009A0CE2"/>
    <w:rsid w:val="009A3661"/>
    <w:rsid w:val="009A3F11"/>
    <w:rsid w:val="009A4205"/>
    <w:rsid w:val="009B5B10"/>
    <w:rsid w:val="009D40CE"/>
    <w:rsid w:val="009D64AF"/>
    <w:rsid w:val="009D6538"/>
    <w:rsid w:val="009F6E65"/>
    <w:rsid w:val="00A11841"/>
    <w:rsid w:val="00A11FBE"/>
    <w:rsid w:val="00A42426"/>
    <w:rsid w:val="00A4442E"/>
    <w:rsid w:val="00A46B08"/>
    <w:rsid w:val="00A53F90"/>
    <w:rsid w:val="00A7234E"/>
    <w:rsid w:val="00AA5782"/>
    <w:rsid w:val="00AB19DE"/>
    <w:rsid w:val="00AF202D"/>
    <w:rsid w:val="00B26EE6"/>
    <w:rsid w:val="00B82680"/>
    <w:rsid w:val="00B846BA"/>
    <w:rsid w:val="00B9328A"/>
    <w:rsid w:val="00BA4176"/>
    <w:rsid w:val="00BB07B2"/>
    <w:rsid w:val="00BB19DF"/>
    <w:rsid w:val="00BC7AD9"/>
    <w:rsid w:val="00BD14D2"/>
    <w:rsid w:val="00BF0665"/>
    <w:rsid w:val="00C07C06"/>
    <w:rsid w:val="00C12769"/>
    <w:rsid w:val="00C351B8"/>
    <w:rsid w:val="00C36FCE"/>
    <w:rsid w:val="00C66DB6"/>
    <w:rsid w:val="00CA3EBD"/>
    <w:rsid w:val="00CC29EF"/>
    <w:rsid w:val="00CC31DF"/>
    <w:rsid w:val="00CC61DD"/>
    <w:rsid w:val="00CD2E6D"/>
    <w:rsid w:val="00CD74F5"/>
    <w:rsid w:val="00CE2EB8"/>
    <w:rsid w:val="00CF0B82"/>
    <w:rsid w:val="00CF1F88"/>
    <w:rsid w:val="00CF4B8E"/>
    <w:rsid w:val="00D02FEB"/>
    <w:rsid w:val="00D37F1C"/>
    <w:rsid w:val="00D42A6F"/>
    <w:rsid w:val="00D442F8"/>
    <w:rsid w:val="00D53C69"/>
    <w:rsid w:val="00D54182"/>
    <w:rsid w:val="00D65599"/>
    <w:rsid w:val="00D93BAE"/>
    <w:rsid w:val="00DA34D1"/>
    <w:rsid w:val="00DB1CEE"/>
    <w:rsid w:val="00DC2615"/>
    <w:rsid w:val="00DD6F0B"/>
    <w:rsid w:val="00DE5134"/>
    <w:rsid w:val="00E04269"/>
    <w:rsid w:val="00E12C3D"/>
    <w:rsid w:val="00E43948"/>
    <w:rsid w:val="00E6412C"/>
    <w:rsid w:val="00E825C5"/>
    <w:rsid w:val="00E87AC8"/>
    <w:rsid w:val="00E97E0D"/>
    <w:rsid w:val="00EC2517"/>
    <w:rsid w:val="00EE462C"/>
    <w:rsid w:val="00F2095B"/>
    <w:rsid w:val="00F25677"/>
    <w:rsid w:val="00F25C4B"/>
    <w:rsid w:val="00F3566B"/>
    <w:rsid w:val="00F372E8"/>
    <w:rsid w:val="00F41006"/>
    <w:rsid w:val="00F55220"/>
    <w:rsid w:val="00F7150E"/>
    <w:rsid w:val="00F73BDB"/>
    <w:rsid w:val="00F82200"/>
    <w:rsid w:val="00F95251"/>
    <w:rsid w:val="00F977EF"/>
    <w:rsid w:val="00FF26D1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79358E45-0792-45B3-9571-DF2313AB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8DC"/>
  </w:style>
  <w:style w:type="paragraph" w:styleId="Nagwek1">
    <w:name w:val="heading 1"/>
    <w:basedOn w:val="Normalny"/>
    <w:next w:val="Normalny"/>
    <w:link w:val="Nagwek1Znak"/>
    <w:uiPriority w:val="9"/>
    <w:qFormat/>
    <w:rsid w:val="00A4442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42E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442E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442E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442E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442E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442E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442E"/>
    <w:pPr>
      <w:spacing w:before="2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442E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A4442E"/>
    <w:rPr>
      <w:rFonts w:ascii="Lucida Sans Unicode" w:hAnsi="Lucida Sans Unicode"/>
      <w:sz w:val="18"/>
    </w:rPr>
  </w:style>
  <w:style w:type="character" w:customStyle="1" w:styleId="Styl1Znak">
    <w:name w:val="Styl1 Znak"/>
    <w:basedOn w:val="Domylnaczcionkaakapitu"/>
    <w:link w:val="Styl1"/>
    <w:rsid w:val="00A4442E"/>
    <w:rPr>
      <w:rFonts w:ascii="Lucida Sans Unicode" w:eastAsiaTheme="minorEastAsia" w:hAnsi="Lucida Sans Unicode"/>
      <w:szCs w:val="20"/>
    </w:rPr>
  </w:style>
  <w:style w:type="paragraph" w:customStyle="1" w:styleId="Default">
    <w:name w:val="Default"/>
    <w:rsid w:val="00A4442E"/>
    <w:pPr>
      <w:autoSpaceDE w:val="0"/>
      <w:autoSpaceDN w:val="0"/>
      <w:adjustRightInd w:val="0"/>
      <w:spacing w:before="10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4442E"/>
    <w:rPr>
      <w:rFonts w:eastAsiaTheme="minorEastAsia"/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442E"/>
    <w:rPr>
      <w:rFonts w:eastAsiaTheme="minorEastAsia"/>
      <w:caps/>
      <w:spacing w:val="15"/>
      <w:sz w:val="20"/>
      <w:szCs w:val="20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442E"/>
    <w:rPr>
      <w:rFonts w:eastAsiaTheme="minorEastAsia"/>
      <w:caps/>
      <w:color w:val="1F4D78" w:themeColor="accent1" w:themeShade="7F"/>
      <w:spacing w:val="15"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442E"/>
    <w:rPr>
      <w:rFonts w:eastAsiaTheme="minorEastAsia"/>
      <w:caps/>
      <w:color w:val="2E74B5" w:themeColor="accent1" w:themeShade="BF"/>
      <w:spacing w:val="10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442E"/>
    <w:rPr>
      <w:rFonts w:eastAsiaTheme="minorEastAsia"/>
      <w:caps/>
      <w:color w:val="2E74B5" w:themeColor="accent1" w:themeShade="BF"/>
      <w:spacing w:val="10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442E"/>
    <w:rPr>
      <w:rFonts w:eastAsiaTheme="minorEastAsia"/>
      <w:caps/>
      <w:color w:val="2E74B5" w:themeColor="accent1" w:themeShade="BF"/>
      <w:spacing w:val="10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442E"/>
    <w:rPr>
      <w:rFonts w:eastAsiaTheme="minorEastAsia"/>
      <w:caps/>
      <w:color w:val="2E74B5" w:themeColor="accent1" w:themeShade="BF"/>
      <w:spacing w:val="10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442E"/>
    <w:rPr>
      <w:rFonts w:eastAsiaTheme="minorEastAsia"/>
      <w:caps/>
      <w:spacing w:val="1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442E"/>
    <w:rPr>
      <w:rFonts w:eastAsiaTheme="minorEastAsia"/>
      <w:i/>
      <w:iCs/>
      <w:caps/>
      <w:spacing w:val="1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42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42E"/>
    <w:rPr>
      <w:rFonts w:eastAsiaTheme="minorEastAsi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44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442E"/>
    <w:rPr>
      <w:rFonts w:eastAsiaTheme="minorEastAsi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444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42E"/>
    <w:rPr>
      <w:rFonts w:eastAsiaTheme="minorEastAsia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442E"/>
    <w:rPr>
      <w:b/>
      <w:bCs/>
      <w:color w:val="2E74B5" w:themeColor="accent1" w:themeShade="BF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42E"/>
    <w:rPr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4442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4442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442E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A4442E"/>
    <w:rPr>
      <w:rFonts w:eastAsiaTheme="minorEastAsia"/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A4442E"/>
    <w:rPr>
      <w:b/>
      <w:bCs/>
    </w:rPr>
  </w:style>
  <w:style w:type="character" w:styleId="Uwydatnienie">
    <w:name w:val="Emphasis"/>
    <w:uiPriority w:val="20"/>
    <w:qFormat/>
    <w:rsid w:val="00A4442E"/>
    <w:rPr>
      <w:caps/>
      <w:color w:val="1F4D78" w:themeColor="accent1" w:themeShade="7F"/>
      <w:spacing w:val="5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4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42E"/>
    <w:rPr>
      <w:rFonts w:eastAsiaTheme="minorEastAsi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4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42E"/>
    <w:rPr>
      <w:rFonts w:ascii="Segoe UI" w:eastAsiaTheme="minorEastAsia" w:hAnsi="Segoe UI" w:cs="Segoe UI"/>
    </w:rPr>
  </w:style>
  <w:style w:type="paragraph" w:styleId="Bezodstpw">
    <w:name w:val="No Spacing"/>
    <w:link w:val="BezodstpwZnak"/>
    <w:uiPriority w:val="1"/>
    <w:qFormat/>
    <w:rsid w:val="00A4442E"/>
    <w:pPr>
      <w:spacing w:before="100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A4442E"/>
    <w:rPr>
      <w:rFonts w:eastAsiaTheme="minorEastAsia"/>
      <w:sz w:val="20"/>
      <w:szCs w:val="20"/>
    </w:rPr>
  </w:style>
  <w:style w:type="paragraph" w:styleId="Akapitzlist">
    <w:name w:val="List Paragraph"/>
    <w:basedOn w:val="Normalny"/>
    <w:uiPriority w:val="34"/>
    <w:qFormat/>
    <w:rsid w:val="00A4442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4442E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4442E"/>
    <w:rPr>
      <w:rFonts w:eastAsiaTheme="minorEastAsia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442E"/>
    <w:pPr>
      <w:spacing w:before="240" w:after="240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442E"/>
    <w:rPr>
      <w:rFonts w:eastAsiaTheme="minorEastAsia"/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A4442E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A4442E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A4442E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A4442E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A4442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442E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9D40C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F2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www.kompetencje.amu.edu.pl%20%20%20%20%20%20%20%20%20%20%20%20%20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emf"/><Relationship Id="rId4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Kukowka</dc:creator>
  <cp:keywords/>
  <dc:description/>
  <cp:lastModifiedBy>Mała Aula</cp:lastModifiedBy>
  <cp:revision>185</cp:revision>
  <dcterms:created xsi:type="dcterms:W3CDTF">2019-01-24T15:01:00Z</dcterms:created>
  <dcterms:modified xsi:type="dcterms:W3CDTF">2019-01-28T14:50:00Z</dcterms:modified>
</cp:coreProperties>
</file>